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9E21" w14:textId="14428D0A" w:rsidR="004E6508" w:rsidRDefault="004E6508" w:rsidP="006779D8"/>
    <w:p w14:paraId="30393D4B" w14:textId="0CED5B79" w:rsidR="004E6508" w:rsidRDefault="004E6508" w:rsidP="006779D8"/>
    <w:p w14:paraId="1EF12FE7" w14:textId="12666984" w:rsidR="004E6508" w:rsidRDefault="000218EB" w:rsidP="006779D8">
      <w:r>
        <w:rPr>
          <w:noProof/>
        </w:rPr>
        <w:drawing>
          <wp:anchor distT="0" distB="0" distL="114300" distR="114300" simplePos="0" relativeHeight="251661312" behindDoc="1" locked="0" layoutInCell="1" allowOverlap="1" wp14:anchorId="3A9BAE22" wp14:editId="40D23D78">
            <wp:simplePos x="0" y="0"/>
            <wp:positionH relativeFrom="column">
              <wp:posOffset>3219767</wp:posOffset>
            </wp:positionH>
            <wp:positionV relativeFrom="paragraph">
              <wp:posOffset>51435</wp:posOffset>
            </wp:positionV>
            <wp:extent cx="3133725" cy="2076450"/>
            <wp:effectExtent l="0" t="0" r="9525" b="0"/>
            <wp:wrapTight wrapText="bothSides">
              <wp:wrapPolygon edited="0">
                <wp:start x="0" y="0"/>
                <wp:lineTo x="0" y="21402"/>
                <wp:lineTo x="21534" y="21402"/>
                <wp:lineTo x="21534" y="0"/>
                <wp:lineTo x="0" y="0"/>
              </wp:wrapPolygon>
            </wp:wrapTight>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7686" b="33182"/>
                    <a:stretch>
                      <a:fillRect/>
                    </a:stretch>
                  </pic:blipFill>
                  <pic:spPr bwMode="auto">
                    <a:xfrm>
                      <a:off x="0" y="0"/>
                      <a:ext cx="3133725" cy="2076450"/>
                    </a:xfrm>
                    <a:prstGeom prst="rect">
                      <a:avLst/>
                    </a:prstGeom>
                    <a:noFill/>
                  </pic:spPr>
                </pic:pic>
              </a:graphicData>
            </a:graphic>
            <wp14:sizeRelH relativeFrom="page">
              <wp14:pctWidth>0</wp14:pctWidth>
            </wp14:sizeRelH>
            <wp14:sizeRelV relativeFrom="page">
              <wp14:pctHeight>0</wp14:pctHeight>
            </wp14:sizeRelV>
          </wp:anchor>
        </w:drawing>
      </w:r>
    </w:p>
    <w:p w14:paraId="25C7799A" w14:textId="3462F40D" w:rsidR="004E6508" w:rsidRPr="00293B50" w:rsidRDefault="003B35A3" w:rsidP="006779D8">
      <w:r>
        <w:rPr>
          <w:noProof/>
          <w:lang w:eastAsia="en-GB"/>
        </w:rPr>
        <w:drawing>
          <wp:anchor distT="0" distB="0" distL="114300" distR="114300" simplePos="0" relativeHeight="251660288" behindDoc="0" locked="0" layoutInCell="1" allowOverlap="1" wp14:anchorId="5E65066C" wp14:editId="1DFE8B70">
            <wp:simplePos x="0" y="0"/>
            <wp:positionH relativeFrom="column">
              <wp:posOffset>330835</wp:posOffset>
            </wp:positionH>
            <wp:positionV relativeFrom="paragraph">
              <wp:posOffset>142875</wp:posOffset>
            </wp:positionV>
            <wp:extent cx="2628900" cy="1960245"/>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96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0875FE98" wp14:editId="2CEC4AA2">
            <wp:simplePos x="0" y="0"/>
            <wp:positionH relativeFrom="column">
              <wp:posOffset>5013960</wp:posOffset>
            </wp:positionH>
            <wp:positionV relativeFrom="paragraph">
              <wp:posOffset>-2659380</wp:posOffset>
            </wp:positionV>
            <wp:extent cx="1792605" cy="571500"/>
            <wp:effectExtent l="0" t="0" r="0" b="0"/>
            <wp:wrapNone/>
            <wp:docPr id="5" name="Picture 1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605" cy="571500"/>
                    </a:xfrm>
                    <a:prstGeom prst="rect">
                      <a:avLst/>
                    </a:prstGeom>
                    <a:noFill/>
                  </pic:spPr>
                </pic:pic>
              </a:graphicData>
            </a:graphic>
            <wp14:sizeRelH relativeFrom="page">
              <wp14:pctWidth>0</wp14:pctWidth>
            </wp14:sizeRelH>
            <wp14:sizeRelV relativeFrom="page">
              <wp14:pctHeight>0</wp14:pctHeight>
            </wp14:sizeRelV>
          </wp:anchor>
        </w:drawing>
      </w:r>
    </w:p>
    <w:p w14:paraId="7090C3C3" w14:textId="06C1B166" w:rsidR="004E6508" w:rsidRPr="00293B50" w:rsidRDefault="004E6508" w:rsidP="006779D8"/>
    <w:p w14:paraId="7CB3003B" w14:textId="77777777" w:rsidR="004E6508" w:rsidRPr="00293B50" w:rsidRDefault="004E6508" w:rsidP="006779D8"/>
    <w:p w14:paraId="7A1CC2F4" w14:textId="77777777" w:rsidR="004E6508" w:rsidRPr="00293B50" w:rsidRDefault="004E6508" w:rsidP="006779D8"/>
    <w:p w14:paraId="3C6FFDA8" w14:textId="66B6EB1B" w:rsidR="004E6508" w:rsidRPr="00293B50" w:rsidRDefault="004E6508" w:rsidP="006779D8"/>
    <w:p w14:paraId="2F62E8FA" w14:textId="77777777" w:rsidR="004E6508" w:rsidRPr="00293B50" w:rsidRDefault="004E6508" w:rsidP="006779D8"/>
    <w:p w14:paraId="00909B96" w14:textId="77777777" w:rsidR="004E6508" w:rsidRPr="00293B50" w:rsidRDefault="004E6508" w:rsidP="006779D8"/>
    <w:p w14:paraId="46AD7806" w14:textId="77777777" w:rsidR="004E6508" w:rsidRDefault="004E6508" w:rsidP="006779D8"/>
    <w:p w14:paraId="07E2504E" w14:textId="77777777" w:rsidR="004E6508" w:rsidRDefault="004E6508" w:rsidP="006779D8"/>
    <w:p w14:paraId="102F8247" w14:textId="77777777" w:rsidR="004E6508" w:rsidRDefault="004E6508" w:rsidP="006779D8">
      <w:pPr>
        <w:tabs>
          <w:tab w:val="left" w:pos="5357"/>
        </w:tabs>
      </w:pPr>
      <w:r>
        <w:tab/>
      </w:r>
    </w:p>
    <w:p w14:paraId="70B288FD" w14:textId="3FC5D117" w:rsidR="004E6508" w:rsidRPr="00340001" w:rsidRDefault="000218EB" w:rsidP="006779D8">
      <w:pPr>
        <w:tabs>
          <w:tab w:val="left" w:pos="5357"/>
        </w:tabs>
        <w:jc w:val="center"/>
        <w:rPr>
          <w:rFonts w:ascii="Comic Sans MS" w:hAnsi="Comic Sans MS"/>
          <w:b/>
          <w:sz w:val="90"/>
          <w:szCs w:val="90"/>
        </w:rPr>
      </w:pPr>
      <w:r>
        <w:rPr>
          <w:rFonts w:ascii="Comic Sans MS" w:hAnsi="Comic Sans MS"/>
          <w:b/>
          <w:sz w:val="90"/>
          <w:szCs w:val="90"/>
        </w:rPr>
        <w:t>Po</w:t>
      </w:r>
      <w:r w:rsidR="004E6508" w:rsidRPr="00340001">
        <w:rPr>
          <w:rFonts w:ascii="Comic Sans MS" w:hAnsi="Comic Sans MS"/>
          <w:b/>
          <w:sz w:val="90"/>
          <w:szCs w:val="90"/>
        </w:rPr>
        <w:t>licy for</w:t>
      </w:r>
    </w:p>
    <w:p w14:paraId="0C3E556A" w14:textId="77777777" w:rsidR="004E6508" w:rsidRPr="00340001" w:rsidRDefault="00FA6CCA" w:rsidP="006779D8">
      <w:pPr>
        <w:tabs>
          <w:tab w:val="left" w:pos="5357"/>
        </w:tabs>
        <w:jc w:val="center"/>
        <w:rPr>
          <w:rFonts w:ascii="Comic Sans MS" w:hAnsi="Comic Sans MS"/>
          <w:b/>
          <w:sz w:val="90"/>
          <w:szCs w:val="90"/>
        </w:rPr>
      </w:pPr>
      <w:r w:rsidRPr="00340001">
        <w:rPr>
          <w:rFonts w:ascii="Comic Sans MS" w:hAnsi="Comic Sans MS"/>
          <w:b/>
          <w:sz w:val="90"/>
          <w:szCs w:val="90"/>
        </w:rPr>
        <w:t>Design and Technology</w:t>
      </w:r>
    </w:p>
    <w:p w14:paraId="4E5F6E97" w14:textId="128242B3" w:rsidR="004E6508" w:rsidRDefault="004E6508" w:rsidP="2B3B1317">
      <w:pPr>
        <w:tabs>
          <w:tab w:val="left" w:pos="5357"/>
        </w:tabs>
        <w:jc w:val="center"/>
        <w:rPr>
          <w:rFonts w:ascii="Segoe Print" w:hAnsi="Segoe Print"/>
          <w:b/>
          <w:bCs/>
          <w:sz w:val="72"/>
          <w:szCs w:val="72"/>
        </w:rPr>
      </w:pPr>
    </w:p>
    <w:p w14:paraId="3E2281B4" w14:textId="77777777" w:rsidR="004E6508" w:rsidRDefault="004E6508" w:rsidP="006779D8">
      <w:pPr>
        <w:tabs>
          <w:tab w:val="left" w:pos="5357"/>
        </w:tabs>
        <w:jc w:val="center"/>
      </w:pPr>
    </w:p>
    <w:p w14:paraId="635057CF" w14:textId="3D3AEEE4" w:rsidR="004E6508" w:rsidRDefault="004E6508" w:rsidP="006779D8">
      <w:pPr>
        <w:tabs>
          <w:tab w:val="left" w:pos="5357"/>
        </w:tabs>
        <w:jc w:val="center"/>
      </w:pPr>
      <w:r>
        <w:t xml:space="preserve">                                </w:t>
      </w:r>
    </w:p>
    <w:p w14:paraId="1C459D1B" w14:textId="77777777" w:rsidR="004E6508" w:rsidRDefault="004E6508" w:rsidP="006779D8">
      <w:pPr>
        <w:tabs>
          <w:tab w:val="left" w:pos="5357"/>
        </w:tabs>
        <w:jc w:val="center"/>
      </w:pPr>
    </w:p>
    <w:p w14:paraId="569BD71A" w14:textId="77777777" w:rsidR="00FF75B2" w:rsidRDefault="00FF75B2" w:rsidP="006779D8">
      <w:pPr>
        <w:tabs>
          <w:tab w:val="left" w:pos="5357"/>
        </w:tabs>
        <w:jc w:val="center"/>
      </w:pPr>
    </w:p>
    <w:p w14:paraId="6766A89B" w14:textId="77777777" w:rsidR="00FF75B2" w:rsidRDefault="00FF75B2" w:rsidP="006779D8">
      <w:pPr>
        <w:tabs>
          <w:tab w:val="left" w:pos="5357"/>
        </w:tabs>
        <w:jc w:val="center"/>
      </w:pPr>
    </w:p>
    <w:p w14:paraId="284E1B5C" w14:textId="77777777" w:rsidR="00FF75B2" w:rsidRDefault="00FF75B2" w:rsidP="006779D8">
      <w:pPr>
        <w:tabs>
          <w:tab w:val="left" w:pos="5357"/>
        </w:tabs>
        <w:jc w:val="center"/>
      </w:pPr>
    </w:p>
    <w:p w14:paraId="5A7ABA0E" w14:textId="77777777" w:rsidR="00FF75B2" w:rsidRDefault="00FF75B2" w:rsidP="006779D8">
      <w:pPr>
        <w:tabs>
          <w:tab w:val="left" w:pos="5357"/>
        </w:tabs>
        <w:jc w:val="center"/>
      </w:pPr>
    </w:p>
    <w:p w14:paraId="16E43F7C" w14:textId="77777777" w:rsidR="00FF75B2" w:rsidRDefault="00FF75B2" w:rsidP="006779D8">
      <w:pPr>
        <w:tabs>
          <w:tab w:val="left" w:pos="5357"/>
        </w:tabs>
        <w:jc w:val="center"/>
      </w:pPr>
    </w:p>
    <w:p w14:paraId="076E8CB2" w14:textId="77777777" w:rsidR="00101258" w:rsidRDefault="00101258" w:rsidP="006779D8">
      <w:pPr>
        <w:tabs>
          <w:tab w:val="left" w:pos="5357"/>
        </w:tabs>
        <w:jc w:val="center"/>
      </w:pPr>
    </w:p>
    <w:p w14:paraId="35891C9E" w14:textId="77777777" w:rsidR="00101258" w:rsidRDefault="00101258" w:rsidP="006779D8">
      <w:pPr>
        <w:tabs>
          <w:tab w:val="left" w:pos="5357"/>
        </w:tabs>
        <w:jc w:val="center"/>
      </w:pPr>
    </w:p>
    <w:p w14:paraId="06AFDFC1" w14:textId="77777777" w:rsidR="00101258" w:rsidRDefault="00101258" w:rsidP="006779D8">
      <w:pPr>
        <w:tabs>
          <w:tab w:val="left" w:pos="5357"/>
        </w:tabs>
        <w:jc w:val="center"/>
      </w:pPr>
    </w:p>
    <w:p w14:paraId="1F89CD0C" w14:textId="77777777" w:rsidR="00101258" w:rsidRDefault="00101258" w:rsidP="006779D8">
      <w:pPr>
        <w:tabs>
          <w:tab w:val="left" w:pos="5357"/>
        </w:tabs>
        <w:jc w:val="center"/>
      </w:pPr>
    </w:p>
    <w:p w14:paraId="35A8E6C8" w14:textId="77777777" w:rsidR="004E6508" w:rsidRDefault="004E6508" w:rsidP="006779D8">
      <w:pPr>
        <w:tabs>
          <w:tab w:val="left" w:pos="5357"/>
        </w:tabs>
        <w:jc w:val="center"/>
      </w:pPr>
    </w:p>
    <w:p w14:paraId="2BAA558F" w14:textId="648B79AD" w:rsidR="004E6508" w:rsidRDefault="004E6508" w:rsidP="006779D8">
      <w:pPr>
        <w:tabs>
          <w:tab w:val="left" w:pos="5357"/>
        </w:tabs>
        <w:jc w:val="center"/>
      </w:pPr>
    </w:p>
    <w:p w14:paraId="40A10CB1" w14:textId="77777777" w:rsidR="004E6508" w:rsidRDefault="004E6508" w:rsidP="006779D8">
      <w:pPr>
        <w:tabs>
          <w:tab w:val="left" w:pos="5357"/>
        </w:tabs>
        <w:jc w:val="center"/>
      </w:pPr>
    </w:p>
    <w:p w14:paraId="7D70AF8C" w14:textId="77777777" w:rsidR="004E6508" w:rsidRPr="00293B50" w:rsidRDefault="004E6508" w:rsidP="006779D8">
      <w:pPr>
        <w:tabs>
          <w:tab w:val="left" w:pos="5357"/>
        </w:tabs>
        <w:jc w:val="center"/>
      </w:pPr>
    </w:p>
    <w:p w14:paraId="670B987A" w14:textId="51DB4BEF" w:rsidR="00A75A4B" w:rsidRDefault="003B35A3" w:rsidP="006779D8">
      <w:pPr>
        <w:pStyle w:val="Heading2"/>
        <w:rPr>
          <w:sz w:val="56"/>
        </w:rPr>
      </w:pPr>
      <w:r w:rsidRPr="00610F06">
        <w:rPr>
          <w:noProof/>
        </w:rPr>
        <w:drawing>
          <wp:inline distT="0" distB="0" distL="0" distR="0" wp14:anchorId="4417147E" wp14:editId="6675D78E">
            <wp:extent cx="6586855" cy="10382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6855" cy="1038225"/>
                    </a:xfrm>
                    <a:prstGeom prst="rect">
                      <a:avLst/>
                    </a:prstGeom>
                    <a:noFill/>
                    <a:ln>
                      <a:noFill/>
                    </a:ln>
                  </pic:spPr>
                </pic:pic>
              </a:graphicData>
            </a:graphic>
          </wp:inline>
        </w:drawing>
      </w:r>
    </w:p>
    <w:p w14:paraId="42E55BA8" w14:textId="77777777" w:rsidR="004E6508" w:rsidRDefault="004E6508" w:rsidP="006779D8">
      <w:pPr>
        <w:jc w:val="center"/>
      </w:pPr>
    </w:p>
    <w:p w14:paraId="01082CFC" w14:textId="77777777" w:rsidR="004E6508" w:rsidRDefault="004E6508" w:rsidP="006779D8">
      <w:pPr>
        <w:jc w:val="center"/>
      </w:pPr>
    </w:p>
    <w:p w14:paraId="31B2798B" w14:textId="77777777" w:rsidR="004E6508" w:rsidRDefault="004E6508" w:rsidP="006779D8">
      <w:pPr>
        <w:jc w:val="center"/>
      </w:pPr>
    </w:p>
    <w:p w14:paraId="26ED939A" w14:textId="77777777" w:rsidR="006963B5" w:rsidRDefault="006963B5" w:rsidP="006779D8">
      <w:pPr>
        <w:jc w:val="center"/>
        <w:rPr>
          <w:rFonts w:ascii="Comic Sans MS" w:hAnsi="Comic Sans MS"/>
          <w:b/>
          <w:sz w:val="28"/>
          <w:szCs w:val="28"/>
        </w:rPr>
      </w:pPr>
    </w:p>
    <w:p w14:paraId="6F20A881" w14:textId="77777777" w:rsidR="00FA6CCA" w:rsidRPr="009609AD" w:rsidRDefault="00FA6CCA" w:rsidP="006779D8">
      <w:pPr>
        <w:jc w:val="center"/>
        <w:rPr>
          <w:rFonts w:ascii="Comic Sans MS" w:hAnsi="Comic Sans MS"/>
          <w:b/>
          <w:sz w:val="24"/>
          <w:szCs w:val="24"/>
          <w:u w:val="single"/>
        </w:rPr>
      </w:pPr>
      <w:proofErr w:type="spellStart"/>
      <w:r w:rsidRPr="009609AD">
        <w:rPr>
          <w:rFonts w:ascii="Comic Sans MS" w:hAnsi="Comic Sans MS"/>
          <w:b/>
          <w:sz w:val="24"/>
          <w:szCs w:val="24"/>
          <w:u w:val="single"/>
        </w:rPr>
        <w:t>Pheasey</w:t>
      </w:r>
      <w:proofErr w:type="spellEnd"/>
      <w:r w:rsidRPr="009609AD">
        <w:rPr>
          <w:rFonts w:ascii="Comic Sans MS" w:hAnsi="Comic Sans MS"/>
          <w:b/>
          <w:sz w:val="24"/>
          <w:szCs w:val="24"/>
          <w:u w:val="single"/>
        </w:rPr>
        <w:t xml:space="preserve"> Park Farm School and </w:t>
      </w:r>
      <w:r w:rsidR="006779D8" w:rsidRPr="009609AD">
        <w:rPr>
          <w:rFonts w:ascii="Comic Sans MS" w:hAnsi="Comic Sans MS"/>
          <w:b/>
          <w:sz w:val="24"/>
          <w:szCs w:val="24"/>
          <w:u w:val="single"/>
        </w:rPr>
        <w:t>Early Years</w:t>
      </w:r>
      <w:r w:rsidRPr="009609AD">
        <w:rPr>
          <w:rFonts w:ascii="Comic Sans MS" w:hAnsi="Comic Sans MS"/>
          <w:b/>
          <w:sz w:val="24"/>
          <w:szCs w:val="24"/>
          <w:u w:val="single"/>
        </w:rPr>
        <w:t xml:space="preserve"> Centre</w:t>
      </w:r>
    </w:p>
    <w:p w14:paraId="52ED4FEB" w14:textId="77777777" w:rsidR="00FA6CCA" w:rsidRPr="009609AD" w:rsidRDefault="00FA6CCA" w:rsidP="006779D8">
      <w:pPr>
        <w:jc w:val="center"/>
        <w:rPr>
          <w:rFonts w:ascii="Comic Sans MS" w:hAnsi="Comic Sans MS"/>
          <w:b/>
          <w:sz w:val="24"/>
          <w:szCs w:val="24"/>
          <w:u w:val="single"/>
        </w:rPr>
      </w:pPr>
      <w:r w:rsidRPr="009609AD">
        <w:rPr>
          <w:rFonts w:ascii="Comic Sans MS" w:hAnsi="Comic Sans MS"/>
          <w:b/>
          <w:sz w:val="24"/>
          <w:szCs w:val="24"/>
          <w:u w:val="single"/>
        </w:rPr>
        <w:t>Design and Technology Policy</w:t>
      </w:r>
    </w:p>
    <w:p w14:paraId="751FC4A8" w14:textId="77777777" w:rsidR="001A23DD" w:rsidRPr="009609AD" w:rsidRDefault="001A23DD" w:rsidP="006779D8">
      <w:pPr>
        <w:rPr>
          <w:rFonts w:ascii="Comic Sans MS" w:hAnsi="Comic Sans MS"/>
          <w:b/>
          <w:sz w:val="24"/>
          <w:szCs w:val="24"/>
          <w:u w:val="single"/>
        </w:rPr>
      </w:pPr>
    </w:p>
    <w:p w14:paraId="5EC85C83" w14:textId="3F4B1DDA" w:rsidR="001A23DD" w:rsidRPr="009609AD" w:rsidRDefault="001A23DD" w:rsidP="006779D8">
      <w:pPr>
        <w:tabs>
          <w:tab w:val="right" w:pos="1556"/>
        </w:tabs>
        <w:rPr>
          <w:rFonts w:ascii="Comic Sans MS" w:hAnsi="Comic Sans MS"/>
          <w:b/>
          <w:sz w:val="24"/>
          <w:szCs w:val="24"/>
          <w:u w:val="single"/>
        </w:rPr>
      </w:pPr>
      <w:r w:rsidRPr="009609AD">
        <w:rPr>
          <w:rFonts w:ascii="Comic Sans MS" w:hAnsi="Comic Sans MS"/>
          <w:b/>
          <w:sz w:val="24"/>
          <w:szCs w:val="24"/>
          <w:u w:val="single"/>
        </w:rPr>
        <w:t>Mission Statement</w:t>
      </w:r>
    </w:p>
    <w:p w14:paraId="4791F49E" w14:textId="77777777" w:rsidR="001A23DD" w:rsidRPr="009609AD" w:rsidRDefault="001A23DD" w:rsidP="006779D8">
      <w:pPr>
        <w:pStyle w:val="BodyText"/>
        <w:rPr>
          <w:rFonts w:ascii="Comic Sans MS" w:hAnsi="Comic Sans MS"/>
          <w:szCs w:val="24"/>
        </w:rPr>
      </w:pPr>
      <w:r w:rsidRPr="009609AD">
        <w:rPr>
          <w:rFonts w:ascii="Comic Sans MS" w:hAnsi="Comic Sans MS"/>
          <w:szCs w:val="24"/>
        </w:rPr>
        <w:t xml:space="preserve">We have the motto </w:t>
      </w:r>
      <w:bookmarkStart w:id="0" w:name="b6"/>
      <w:bookmarkEnd w:id="0"/>
      <w:r w:rsidRPr="009609AD">
        <w:rPr>
          <w:rFonts w:ascii="Comic Sans MS" w:hAnsi="Comic Sans MS"/>
          <w:szCs w:val="24"/>
        </w:rPr>
        <w:t xml:space="preserve">“Believe and Achieve” to remind everyone in the school community, pupils, parents, staff and governors </w:t>
      </w:r>
      <w:bookmarkStart w:id="1" w:name="b8"/>
      <w:bookmarkEnd w:id="1"/>
      <w:r w:rsidRPr="009609AD">
        <w:rPr>
          <w:rFonts w:ascii="Comic Sans MS" w:hAnsi="Comic Sans MS"/>
          <w:szCs w:val="24"/>
        </w:rPr>
        <w:t>that we should always have high expectations of ourselves and each other. If we believe we can do it then we can do it.</w:t>
      </w:r>
    </w:p>
    <w:p w14:paraId="456221DF" w14:textId="77777777" w:rsidR="001A23DD" w:rsidRPr="009609AD" w:rsidRDefault="001A23DD" w:rsidP="006779D8">
      <w:pPr>
        <w:pStyle w:val="NormalWeb"/>
        <w:spacing w:before="0" w:beforeAutospacing="0" w:after="0" w:afterAutospacing="0"/>
        <w:rPr>
          <w:rFonts w:ascii="Comic Sans MS" w:hAnsi="Comic Sans MS"/>
          <w:b/>
        </w:rPr>
      </w:pPr>
    </w:p>
    <w:p w14:paraId="60BA44FF" w14:textId="63D6900B" w:rsidR="001A23DD" w:rsidRPr="009609AD" w:rsidRDefault="001A23DD" w:rsidP="006779D8">
      <w:pPr>
        <w:pStyle w:val="NormalWeb"/>
        <w:spacing w:before="0" w:beforeAutospacing="0" w:after="0" w:afterAutospacing="0"/>
        <w:rPr>
          <w:rFonts w:ascii="Comic Sans MS" w:hAnsi="Comic Sans MS"/>
          <w:b/>
          <w:color w:val="FF0000"/>
          <w:u w:val="single"/>
        </w:rPr>
      </w:pPr>
      <w:r w:rsidRPr="009609AD">
        <w:rPr>
          <w:rFonts w:ascii="Comic Sans MS" w:hAnsi="Comic Sans MS"/>
          <w:b/>
          <w:u w:val="single"/>
        </w:rPr>
        <w:t>Aims</w:t>
      </w:r>
    </w:p>
    <w:p w14:paraId="64F5D46F" w14:textId="77777777" w:rsidR="001A23DD" w:rsidRPr="009609AD" w:rsidRDefault="001A23DD" w:rsidP="006779D8">
      <w:pPr>
        <w:pStyle w:val="NormalWeb"/>
        <w:spacing w:before="0" w:beforeAutospacing="0" w:after="0" w:afterAutospacing="0"/>
        <w:rPr>
          <w:rFonts w:ascii="Comic Sans MS" w:hAnsi="Comic Sans MS"/>
        </w:rPr>
      </w:pPr>
      <w:r w:rsidRPr="009609AD">
        <w:rPr>
          <w:rFonts w:ascii="Comic Sans MS" w:hAnsi="Comic Sans MS"/>
        </w:rPr>
        <w:t xml:space="preserve">At </w:t>
      </w:r>
      <w:proofErr w:type="spellStart"/>
      <w:r w:rsidRPr="009609AD">
        <w:rPr>
          <w:rFonts w:ascii="Comic Sans MS" w:hAnsi="Comic Sans MS"/>
        </w:rPr>
        <w:t>Pheasey</w:t>
      </w:r>
      <w:proofErr w:type="spellEnd"/>
      <w:r w:rsidRPr="009609AD">
        <w:rPr>
          <w:rFonts w:ascii="Comic Sans MS" w:hAnsi="Comic Sans MS"/>
        </w:rPr>
        <w:t xml:space="preserve"> Park Farm Primary School everyone aims to work together to strive for excellence in learning and behaviour. Every child has the right to achieve their potential in a positive, orderly and stimulating environment.  We aim to bring learning alive and encourage confident learners who enjoy thinking, active enquiry and participation. </w:t>
      </w:r>
    </w:p>
    <w:p w14:paraId="45E39272" w14:textId="77777777" w:rsidR="001A23DD" w:rsidRPr="009609AD" w:rsidRDefault="001A23DD" w:rsidP="006779D8">
      <w:pPr>
        <w:rPr>
          <w:rFonts w:ascii="Comic Sans MS" w:hAnsi="Comic Sans MS"/>
          <w:sz w:val="24"/>
          <w:szCs w:val="24"/>
        </w:rPr>
      </w:pPr>
    </w:p>
    <w:p w14:paraId="4675FD60" w14:textId="1A38D26E" w:rsidR="001A23DD" w:rsidRPr="009609AD" w:rsidRDefault="001A23DD" w:rsidP="006779D8">
      <w:pPr>
        <w:rPr>
          <w:rFonts w:ascii="Comic Sans MS" w:hAnsi="Comic Sans MS"/>
          <w:sz w:val="24"/>
          <w:szCs w:val="24"/>
        </w:rPr>
      </w:pPr>
      <w:r w:rsidRPr="009609AD">
        <w:rPr>
          <w:rFonts w:ascii="Comic Sans MS" w:hAnsi="Comic Sans MS"/>
          <w:sz w:val="24"/>
          <w:szCs w:val="24"/>
        </w:rPr>
        <w:t>We aim to value children as individuals and support them to achieve success. The curriculum is responsive to changes in society and in education and promotes responsibility to prepare children to become responsible citizens. The school aims to provide the essential building blocks for future learning as well as fostering at each stage vital social, emotional, intellectual and spiritual developments.</w:t>
      </w:r>
    </w:p>
    <w:p w14:paraId="7C67D757" w14:textId="36BD25EF" w:rsidR="00DA6B65" w:rsidRPr="009609AD" w:rsidRDefault="00DA6B65" w:rsidP="006779D8">
      <w:pPr>
        <w:rPr>
          <w:rFonts w:ascii="Comic Sans MS" w:hAnsi="Comic Sans MS"/>
          <w:sz w:val="24"/>
          <w:szCs w:val="24"/>
        </w:rPr>
      </w:pPr>
    </w:p>
    <w:p w14:paraId="323CCF9D" w14:textId="77777777" w:rsidR="00DA6B65" w:rsidRPr="009609AD" w:rsidRDefault="00DA6B65" w:rsidP="00DA6B65">
      <w:pPr>
        <w:shd w:val="clear" w:color="auto" w:fill="FFFFFF"/>
        <w:textAlignment w:val="baseline"/>
        <w:rPr>
          <w:rFonts w:ascii="Comic Sans MS" w:hAnsi="Comic Sans MS" w:cs="Calibri"/>
          <w:color w:val="000000"/>
          <w:sz w:val="24"/>
          <w:szCs w:val="24"/>
          <w:lang w:eastAsia="en-GB"/>
        </w:rPr>
      </w:pPr>
      <w:r w:rsidRPr="009609AD">
        <w:rPr>
          <w:rFonts w:ascii="Comic Sans MS" w:hAnsi="Comic Sans MS" w:cs="Calibri"/>
          <w:b/>
          <w:bCs/>
          <w:color w:val="000000"/>
          <w:sz w:val="24"/>
          <w:szCs w:val="24"/>
          <w:u w:val="single"/>
          <w:bdr w:val="none" w:sz="0" w:space="0" w:color="auto" w:frame="1"/>
          <w:lang w:eastAsia="en-GB"/>
        </w:rPr>
        <w:t>Curriculum Drivers</w:t>
      </w:r>
    </w:p>
    <w:p w14:paraId="25E62229" w14:textId="77777777" w:rsidR="00DA6B65" w:rsidRPr="009609AD" w:rsidRDefault="00DA6B65" w:rsidP="00DA6B65">
      <w:pPr>
        <w:shd w:val="clear" w:color="auto" w:fill="FFFFFF"/>
        <w:textAlignment w:val="baseline"/>
        <w:rPr>
          <w:rFonts w:ascii="Comic Sans MS" w:hAnsi="Comic Sans MS" w:cs="Calibri"/>
          <w:color w:val="000000"/>
          <w:sz w:val="24"/>
          <w:szCs w:val="24"/>
          <w:lang w:eastAsia="en-GB"/>
        </w:rPr>
      </w:pPr>
      <w:r w:rsidRPr="009609AD">
        <w:rPr>
          <w:rFonts w:ascii="Comic Sans MS" w:hAnsi="Comic Sans MS" w:cs="Calibri"/>
          <w:color w:val="000000"/>
          <w:sz w:val="24"/>
          <w:szCs w:val="24"/>
          <w:bdr w:val="none" w:sz="0" w:space="0" w:color="auto" w:frame="1"/>
          <w:lang w:eastAsia="en-GB"/>
        </w:rPr>
        <w:t>Our </w:t>
      </w:r>
      <w:r w:rsidRPr="009609AD">
        <w:rPr>
          <w:rFonts w:ascii="Comic Sans MS" w:hAnsi="Comic Sans MS" w:cs="Calibri"/>
          <w:b/>
          <w:bCs/>
          <w:color w:val="000000"/>
          <w:sz w:val="24"/>
          <w:szCs w:val="24"/>
          <w:bdr w:val="none" w:sz="0" w:space="0" w:color="auto" w:frame="1"/>
          <w:lang w:eastAsia="en-GB"/>
        </w:rPr>
        <w:t>Curriculum Drivers</w:t>
      </w:r>
      <w:r w:rsidRPr="009609AD">
        <w:rPr>
          <w:rFonts w:ascii="Comic Sans MS" w:hAnsi="Comic Sans MS" w:cs="Calibri"/>
          <w:bCs/>
          <w:color w:val="000000"/>
          <w:sz w:val="24"/>
          <w:szCs w:val="24"/>
          <w:bdr w:val="none" w:sz="0" w:space="0" w:color="auto" w:frame="1"/>
          <w:lang w:eastAsia="en-GB"/>
        </w:rPr>
        <w:t> </w:t>
      </w:r>
      <w:r w:rsidRPr="009609AD">
        <w:rPr>
          <w:rFonts w:ascii="Comic Sans MS" w:hAnsi="Comic Sans MS" w:cs="Calibri"/>
          <w:color w:val="000000"/>
          <w:sz w:val="24"/>
          <w:szCs w:val="24"/>
          <w:bdr w:val="none" w:sz="0" w:space="0" w:color="auto" w:frame="1"/>
          <w:lang w:eastAsia="en-GB"/>
        </w:rPr>
        <w:t>are:</w:t>
      </w:r>
    </w:p>
    <w:p w14:paraId="464F3B58" w14:textId="3E99FB1D" w:rsidR="00DA6B65" w:rsidRPr="009609AD" w:rsidRDefault="00DA6B65" w:rsidP="00DA6B65">
      <w:pPr>
        <w:shd w:val="clear" w:color="auto" w:fill="FFFFFF"/>
        <w:textAlignment w:val="baseline"/>
        <w:rPr>
          <w:rFonts w:ascii="Comic Sans MS" w:hAnsi="Comic Sans MS" w:cs="Calibri"/>
          <w:color w:val="000000"/>
          <w:sz w:val="24"/>
          <w:szCs w:val="24"/>
          <w:lang w:eastAsia="en-GB"/>
        </w:rPr>
      </w:pPr>
      <w:r w:rsidRPr="009609AD">
        <w:rPr>
          <w:rFonts w:ascii="Comic Sans MS" w:hAnsi="Comic Sans MS" w:cs="Calibri"/>
          <w:b/>
          <w:bCs/>
          <w:color w:val="000000"/>
          <w:sz w:val="24"/>
          <w:szCs w:val="24"/>
          <w:bdr w:val="none" w:sz="0" w:space="0" w:color="auto" w:frame="1"/>
          <w:lang w:eastAsia="en-GB"/>
        </w:rPr>
        <w:t>Possibilities - </w:t>
      </w:r>
      <w:r w:rsidRPr="009609AD">
        <w:rPr>
          <w:rFonts w:ascii="Comic Sans MS" w:hAnsi="Comic Sans MS" w:cs="Calibri"/>
          <w:color w:val="000000"/>
          <w:sz w:val="24"/>
          <w:szCs w:val="24"/>
          <w:bdr w:val="none" w:sz="0" w:space="0" w:color="auto" w:frame="1"/>
          <w:lang w:eastAsia="en-GB"/>
        </w:rPr>
        <w:t>for pupils to be aware of all opportunities available to them and to have high aspirations for the future.</w:t>
      </w:r>
    </w:p>
    <w:p w14:paraId="68A47A14" w14:textId="34435683" w:rsidR="00DA6B65" w:rsidRPr="009609AD" w:rsidRDefault="00DA6B65" w:rsidP="00DA6B65">
      <w:pPr>
        <w:shd w:val="clear" w:color="auto" w:fill="FFFFFF"/>
        <w:textAlignment w:val="baseline"/>
        <w:rPr>
          <w:rFonts w:ascii="Comic Sans MS" w:hAnsi="Comic Sans MS" w:cs="Calibri"/>
          <w:color w:val="000000"/>
          <w:sz w:val="24"/>
          <w:szCs w:val="24"/>
          <w:lang w:eastAsia="en-GB"/>
        </w:rPr>
      </w:pPr>
      <w:r w:rsidRPr="009609AD">
        <w:rPr>
          <w:rFonts w:ascii="Comic Sans MS" w:hAnsi="Comic Sans MS" w:cs="Calibri"/>
          <w:b/>
          <w:bCs/>
          <w:color w:val="000000"/>
          <w:sz w:val="24"/>
          <w:szCs w:val="24"/>
          <w:bdr w:val="none" w:sz="0" w:space="0" w:color="auto" w:frame="1"/>
          <w:lang w:eastAsia="en-GB"/>
        </w:rPr>
        <w:t>Resilience - </w:t>
      </w:r>
      <w:r w:rsidRPr="009609AD">
        <w:rPr>
          <w:rFonts w:ascii="Comic Sans MS" w:hAnsi="Comic Sans MS" w:cs="Calibri"/>
          <w:color w:val="000000"/>
          <w:sz w:val="24"/>
          <w:szCs w:val="24"/>
          <w:bdr w:val="none" w:sz="0" w:space="0" w:color="auto" w:frame="1"/>
          <w:lang w:eastAsia="en-GB"/>
        </w:rPr>
        <w:t>for pupils to have the courage to bounce back from any setbacks or challenges and maintain a positive outlook on life.</w:t>
      </w:r>
    </w:p>
    <w:p w14:paraId="08EC4CAD" w14:textId="67260F07" w:rsidR="00DA6B65" w:rsidRPr="009609AD" w:rsidRDefault="00DA6B65" w:rsidP="00DA6B65">
      <w:pPr>
        <w:shd w:val="clear" w:color="auto" w:fill="FFFFFF"/>
        <w:textAlignment w:val="baseline"/>
        <w:rPr>
          <w:rFonts w:ascii="Comic Sans MS" w:hAnsi="Comic Sans MS" w:cs="Calibri"/>
          <w:color w:val="000000"/>
          <w:sz w:val="24"/>
          <w:szCs w:val="24"/>
          <w:bdr w:val="none" w:sz="0" w:space="0" w:color="auto" w:frame="1"/>
          <w:lang w:eastAsia="en-GB"/>
        </w:rPr>
      </w:pPr>
      <w:r w:rsidRPr="009609AD">
        <w:rPr>
          <w:rFonts w:ascii="Comic Sans MS" w:hAnsi="Comic Sans MS" w:cs="Calibri"/>
          <w:b/>
          <w:bCs/>
          <w:color w:val="000000"/>
          <w:sz w:val="24"/>
          <w:szCs w:val="24"/>
          <w:bdr w:val="none" w:sz="0" w:space="0" w:color="auto" w:frame="1"/>
          <w:lang w:eastAsia="en-GB"/>
        </w:rPr>
        <w:t>Diversity - </w:t>
      </w:r>
      <w:r w:rsidRPr="009609AD">
        <w:rPr>
          <w:rFonts w:ascii="Comic Sans MS" w:hAnsi="Comic Sans MS" w:cs="Calibri"/>
          <w:color w:val="000000"/>
          <w:sz w:val="24"/>
          <w:szCs w:val="24"/>
          <w:bdr w:val="none" w:sz="0" w:space="0" w:color="auto" w:frame="1"/>
          <w:lang w:eastAsia="en-GB"/>
        </w:rPr>
        <w:t>for pupils to appreciate and understand that each individual is unique and to recognise and celebrate our individual differences.</w:t>
      </w:r>
    </w:p>
    <w:p w14:paraId="3A1B7B8D" w14:textId="38B06369" w:rsidR="006A4893" w:rsidRPr="009609AD" w:rsidRDefault="006A4893" w:rsidP="00DA6B65">
      <w:pPr>
        <w:shd w:val="clear" w:color="auto" w:fill="FFFFFF"/>
        <w:textAlignment w:val="baseline"/>
        <w:rPr>
          <w:rFonts w:ascii="Comic Sans MS" w:hAnsi="Comic Sans MS" w:cs="Calibri"/>
          <w:color w:val="000000"/>
          <w:sz w:val="24"/>
          <w:szCs w:val="24"/>
          <w:bdr w:val="none" w:sz="0" w:space="0" w:color="auto" w:frame="1"/>
          <w:lang w:eastAsia="en-GB"/>
        </w:rPr>
      </w:pPr>
    </w:p>
    <w:p w14:paraId="12B0231D" w14:textId="5822416E" w:rsidR="006A4893" w:rsidRPr="009609AD" w:rsidRDefault="006A4893" w:rsidP="006A4893">
      <w:pPr>
        <w:shd w:val="clear" w:color="auto" w:fill="FFFFFF"/>
        <w:textAlignment w:val="baseline"/>
        <w:rPr>
          <w:rFonts w:ascii="Comic Sans MS" w:hAnsi="Comic Sans MS" w:cs="Calibri"/>
          <w:b/>
          <w:color w:val="000000"/>
          <w:sz w:val="24"/>
          <w:szCs w:val="24"/>
          <w:u w:val="single"/>
          <w:bdr w:val="none" w:sz="0" w:space="0" w:color="auto" w:frame="1"/>
          <w:lang w:eastAsia="en-GB"/>
        </w:rPr>
      </w:pPr>
      <w:r w:rsidRPr="009609AD">
        <w:rPr>
          <w:rFonts w:ascii="Comic Sans MS" w:hAnsi="Comic Sans MS" w:cs="Calibri"/>
          <w:b/>
          <w:color w:val="000000"/>
          <w:sz w:val="24"/>
          <w:szCs w:val="24"/>
          <w:u w:val="single"/>
          <w:bdr w:val="none" w:sz="0" w:space="0" w:color="auto" w:frame="1"/>
          <w:lang w:eastAsia="en-GB"/>
        </w:rPr>
        <w:t>Curriculum Intent</w:t>
      </w:r>
    </w:p>
    <w:p w14:paraId="3823C40C" w14:textId="77777777" w:rsidR="00410429" w:rsidRPr="009609AD" w:rsidRDefault="00410429" w:rsidP="00410429">
      <w:pPr>
        <w:rPr>
          <w:sz w:val="24"/>
          <w:szCs w:val="24"/>
        </w:rPr>
      </w:pPr>
      <w:r w:rsidRPr="009609AD">
        <w:rPr>
          <w:rStyle w:val="normaltextrun"/>
          <w:rFonts w:ascii="Comic Sans MS" w:hAnsi="Comic Sans MS" w:cs="Calibri"/>
          <w:sz w:val="24"/>
          <w:szCs w:val="24"/>
        </w:rPr>
        <w:t xml:space="preserve">Our Design and Technology curriculum is designed with the intent that all children will become a competent designer, who is inquisitive about the world around them. We intend to provide the children with opportunities to develop their skills and knowledge in design, </w:t>
      </w:r>
      <w:r w:rsidRPr="009609AD">
        <w:rPr>
          <w:rFonts w:ascii="Comic Sans MS" w:hAnsi="Comic Sans MS" w:cs="Calibri"/>
          <w:spacing w:val="3"/>
          <w:sz w:val="24"/>
          <w:szCs w:val="24"/>
          <w:shd w:val="clear" w:color="auto" w:fill="FFFFFF"/>
        </w:rPr>
        <w:t>structures, mechanisms, electrical control and in a range of materials, including food. Design and Technology lessons encourage children’s creativity and encourages them to think about important issues, solving real problems as both individuals and as part of a team. The children are also provided with opportunities to evaluate existing products to assess their effectiveness, including inventors and use these evaluative skills to assess their own work.</w:t>
      </w:r>
    </w:p>
    <w:p w14:paraId="11650916" w14:textId="6C1A3A80" w:rsidR="00DA6B65" w:rsidRPr="009609AD" w:rsidRDefault="00DA6B65" w:rsidP="006A4893">
      <w:pPr>
        <w:shd w:val="clear" w:color="auto" w:fill="FFFFFF"/>
        <w:textAlignment w:val="baseline"/>
        <w:rPr>
          <w:rFonts w:ascii="Comic Sans MS" w:hAnsi="Comic Sans MS" w:cs="Calibri"/>
          <w:sz w:val="24"/>
          <w:szCs w:val="24"/>
          <w:bdr w:val="none" w:sz="0" w:space="0" w:color="auto" w:frame="1"/>
          <w:lang w:eastAsia="en-GB"/>
        </w:rPr>
      </w:pPr>
    </w:p>
    <w:p w14:paraId="0D482974" w14:textId="77777777" w:rsidR="001A23DD" w:rsidRPr="009609AD" w:rsidRDefault="001A23DD" w:rsidP="006779D8">
      <w:pPr>
        <w:rPr>
          <w:rFonts w:ascii="Comic Sans MS" w:hAnsi="Comic Sans MS"/>
          <w:b/>
          <w:sz w:val="24"/>
          <w:szCs w:val="24"/>
          <w:u w:val="single"/>
        </w:rPr>
      </w:pPr>
    </w:p>
    <w:p w14:paraId="246AFC91" w14:textId="6C1AB86E" w:rsidR="00FA6CCA" w:rsidRPr="009609AD" w:rsidRDefault="00B664A7" w:rsidP="006779D8">
      <w:pPr>
        <w:rPr>
          <w:rFonts w:ascii="Comic Sans MS" w:hAnsi="Comic Sans MS"/>
          <w:b/>
          <w:sz w:val="24"/>
          <w:szCs w:val="24"/>
          <w:u w:val="single"/>
        </w:rPr>
      </w:pPr>
      <w:r w:rsidRPr="009609AD">
        <w:rPr>
          <w:rFonts w:ascii="Comic Sans MS" w:hAnsi="Comic Sans MS"/>
          <w:b/>
          <w:sz w:val="24"/>
          <w:szCs w:val="24"/>
          <w:u w:val="single"/>
        </w:rPr>
        <w:t xml:space="preserve">Curriculum </w:t>
      </w:r>
      <w:r w:rsidR="00177E44" w:rsidRPr="009609AD">
        <w:rPr>
          <w:rFonts w:ascii="Comic Sans MS" w:hAnsi="Comic Sans MS"/>
          <w:b/>
          <w:sz w:val="24"/>
          <w:szCs w:val="24"/>
          <w:u w:val="single"/>
        </w:rPr>
        <w:t>Implementation</w:t>
      </w:r>
    </w:p>
    <w:p w14:paraId="0F5F47AB" w14:textId="77777777" w:rsidR="001B2069" w:rsidRPr="009609AD" w:rsidRDefault="001B2069" w:rsidP="001B2069">
      <w:pPr>
        <w:pStyle w:val="paragraph"/>
        <w:spacing w:before="0" w:after="0"/>
        <w:textAlignment w:val="baseline"/>
      </w:pPr>
      <w:r w:rsidRPr="009609AD">
        <w:rPr>
          <w:rStyle w:val="normaltextrun"/>
          <w:rFonts w:ascii="Comic Sans MS" w:hAnsi="Comic Sans MS"/>
          <w:color w:val="000000"/>
          <w:shd w:val="clear" w:color="auto" w:fill="FFFFFF"/>
        </w:rPr>
        <w:t xml:space="preserve">To ensure high standards of teaching and learning in </w:t>
      </w:r>
      <w:r w:rsidRPr="009609AD">
        <w:rPr>
          <w:rFonts w:ascii="Comic Sans MS" w:hAnsi="Comic Sans MS"/>
        </w:rPr>
        <w:t>Design and Technology</w:t>
      </w:r>
      <w:r w:rsidRPr="009609AD">
        <w:rPr>
          <w:rStyle w:val="normaltextrun"/>
          <w:rFonts w:ascii="Comic Sans MS" w:hAnsi="Comic Sans MS"/>
          <w:color w:val="000000"/>
          <w:shd w:val="clear" w:color="auto" w:fill="FFFFFF"/>
        </w:rPr>
        <w:t xml:space="preserve">, we implement a curriculum that is progressive throughout the whole school. We ensure that </w:t>
      </w:r>
      <w:r w:rsidRPr="009609AD">
        <w:rPr>
          <w:rFonts w:ascii="Comic Sans MS" w:hAnsi="Comic Sans MS"/>
        </w:rPr>
        <w:t xml:space="preserve">Design and Technology </w:t>
      </w:r>
      <w:r w:rsidRPr="009609AD">
        <w:rPr>
          <w:rStyle w:val="normaltextrun"/>
          <w:rFonts w:ascii="Comic Sans MS" w:hAnsi="Comic Sans MS"/>
          <w:color w:val="000000"/>
          <w:shd w:val="clear" w:color="auto" w:fill="FFFFFF"/>
        </w:rPr>
        <w:t>has the same importance given to it as the core subjects, as we feel this is important in enabling all children to gain ‘real-life’ experiences.</w:t>
      </w:r>
      <w:r w:rsidRPr="009609AD">
        <w:rPr>
          <w:rStyle w:val="eop"/>
          <w:rFonts w:ascii="Comic Sans MS" w:hAnsi="Comic Sans MS"/>
          <w:color w:val="000000"/>
          <w:shd w:val="clear" w:color="auto" w:fill="FFFFFF"/>
        </w:rPr>
        <w:t> </w:t>
      </w:r>
    </w:p>
    <w:p w14:paraId="554D3034" w14:textId="77777777" w:rsidR="001B2069" w:rsidRPr="009609AD" w:rsidRDefault="001B2069" w:rsidP="001B2069">
      <w:pPr>
        <w:pStyle w:val="paragraph"/>
        <w:spacing w:before="0" w:after="0"/>
        <w:textAlignment w:val="baseline"/>
      </w:pPr>
    </w:p>
    <w:p w14:paraId="0D3F26DE" w14:textId="77777777" w:rsidR="001B2069" w:rsidRPr="009609AD" w:rsidRDefault="001B2069" w:rsidP="001B2069">
      <w:pPr>
        <w:pStyle w:val="paragraph"/>
        <w:spacing w:before="0" w:after="0"/>
        <w:textAlignment w:val="baseline"/>
      </w:pPr>
      <w:r w:rsidRPr="009609AD">
        <w:rPr>
          <w:rFonts w:ascii="Comic Sans MS" w:hAnsi="Comic Sans MS"/>
        </w:rPr>
        <w:lastRenderedPageBreak/>
        <w:t xml:space="preserve">Design and Technology is discreetly taught as part of a half-termly topic, </w:t>
      </w:r>
      <w:r w:rsidRPr="009609AD">
        <w:rPr>
          <w:rStyle w:val="normaltextrun"/>
          <w:rFonts w:ascii="Comic Sans MS" w:hAnsi="Comic Sans MS"/>
          <w:color w:val="000000"/>
        </w:rPr>
        <w:t xml:space="preserve">focusing on knowledge and skills stated in the National Curriculum. </w:t>
      </w:r>
      <w:r w:rsidRPr="009609AD">
        <w:rPr>
          <w:rFonts w:ascii="Comic Sans MS" w:hAnsi="Comic Sans MS"/>
        </w:rPr>
        <w:t xml:space="preserve">In the Early Years Foundation Stage, Design and Technology is taught through the area of learning known as ‘Expressive Arts and Design’, in which children are supported to explore and play with a wide range of media and materials. In Key Stage 1 and Key Stage 2, through a variety of creative and practical activities, pupils are taught the knowledge, understanding and skills needed to engage in the process of exploring current work and designs, designing and making their own, and evaluating the effectiveness of their own model. Children will be taught how to cook and apply the principles of nutrition and healthy eating which is a crucial life skill. </w:t>
      </w:r>
      <w:r w:rsidRPr="009609AD">
        <w:rPr>
          <w:rStyle w:val="eop"/>
          <w:rFonts w:ascii="Comic Sans MS" w:hAnsi="Comic Sans MS" w:cs="Cambria"/>
        </w:rPr>
        <w:t xml:space="preserve">Our progression document clearly shows staff what prior learning has occurred before new concepts are taught. This will enable staff, to pitch lessons correctly and challenge pupils beyond the curriculum where necessary. </w:t>
      </w:r>
      <w:r w:rsidRPr="009609AD">
        <w:rPr>
          <w:rFonts w:ascii="Comic Sans MS" w:hAnsi="Comic Sans MS" w:cs="Segoe UI"/>
          <w:color w:val="000000"/>
          <w:shd w:val="clear" w:color="auto" w:fill="FFFFFF"/>
        </w:rPr>
        <w:t>They also allow teachers to re-visit knowledge and skills taught in previous year groups to assess children’s understanding before moving on</w:t>
      </w:r>
      <w:r w:rsidRPr="009609AD">
        <w:rPr>
          <w:rFonts w:ascii="Comic Sans MS" w:hAnsi="Comic Sans MS" w:cs="Segoe UI"/>
          <w:shd w:val="clear" w:color="auto" w:fill="FFFFFF"/>
        </w:rPr>
        <w:t>. This approach directly coincides with Ofsted’s inspection framework which states: </w:t>
      </w:r>
      <w:r w:rsidRPr="009609AD">
        <w:rPr>
          <w:rFonts w:ascii="Comic Sans MS" w:hAnsi="Comic Sans MS" w:cs="Segoe UI"/>
        </w:rPr>
        <w:t> </w:t>
      </w:r>
    </w:p>
    <w:p w14:paraId="4AC2BC4F" w14:textId="77777777" w:rsidR="001B2069" w:rsidRPr="009609AD" w:rsidRDefault="001B2069" w:rsidP="001B2069">
      <w:pPr>
        <w:textAlignment w:val="baseline"/>
        <w:rPr>
          <w:sz w:val="24"/>
          <w:szCs w:val="24"/>
        </w:rPr>
      </w:pPr>
      <w:r w:rsidRPr="009609AD">
        <w:rPr>
          <w:rFonts w:ascii="Comic Sans MS" w:hAnsi="Comic Sans MS" w:cs="Segoe UI"/>
          <w:i/>
          <w:iCs/>
          <w:sz w:val="24"/>
          <w:szCs w:val="24"/>
          <w:shd w:val="clear" w:color="auto" w:fill="FFFFFF"/>
          <w:lang w:eastAsia="en-GB"/>
        </w:rPr>
        <w:t xml:space="preserve">“People learn new knowledge when new concepts are connected in their minds with </w:t>
      </w:r>
      <w:r w:rsidRPr="009609AD">
        <w:rPr>
          <w:rFonts w:ascii="Comic Sans MS" w:hAnsi="Comic Sans MS" w:cs="Segoe UI"/>
          <w:i/>
          <w:iCs/>
          <w:sz w:val="24"/>
          <w:szCs w:val="24"/>
          <w:u w:val="single"/>
          <w:shd w:val="clear" w:color="auto" w:fill="FFFFFF"/>
          <w:lang w:eastAsia="en-GB"/>
        </w:rPr>
        <w:t>what they have already learned</w:t>
      </w:r>
      <w:r w:rsidRPr="009609AD">
        <w:rPr>
          <w:rFonts w:ascii="Comic Sans MS" w:hAnsi="Comic Sans MS" w:cs="Segoe UI"/>
          <w:i/>
          <w:iCs/>
          <w:sz w:val="24"/>
          <w:szCs w:val="24"/>
          <w:shd w:val="clear" w:color="auto" w:fill="FFFFFF"/>
          <w:lang w:eastAsia="en-GB"/>
        </w:rPr>
        <w:t xml:space="preserve">. It is more appropriate, therefore, to understand the way knowledge is stored as a complex, interconnected web or ‘schema’. Every time a pupil encounters a word they have previously learned, but </w:t>
      </w:r>
      <w:r w:rsidRPr="009609AD">
        <w:rPr>
          <w:rFonts w:ascii="Comic Sans MS" w:hAnsi="Comic Sans MS" w:cs="Segoe UI"/>
          <w:i/>
          <w:iCs/>
          <w:sz w:val="24"/>
          <w:szCs w:val="24"/>
          <w:u w:val="single"/>
          <w:shd w:val="clear" w:color="auto" w:fill="FFFFFF"/>
          <w:lang w:eastAsia="en-GB"/>
        </w:rPr>
        <w:t>applied in a new context</w:t>
      </w:r>
      <w:r w:rsidRPr="009609AD">
        <w:rPr>
          <w:rFonts w:ascii="Comic Sans MS" w:hAnsi="Comic Sans MS" w:cs="Segoe UI"/>
          <w:i/>
          <w:iCs/>
          <w:sz w:val="24"/>
          <w:szCs w:val="24"/>
          <w:shd w:val="clear" w:color="auto" w:fill="FFFFFF"/>
          <w:lang w:eastAsia="en-GB"/>
        </w:rPr>
        <w:t>, it adds to the complexity of their understanding of that concept. In other words, they develop a deeper understanding of that concept and enhance their capacity to use that concept in their own thinking.”</w:t>
      </w:r>
      <w:r w:rsidRPr="009609AD">
        <w:rPr>
          <w:rFonts w:ascii="Comic Sans MS" w:hAnsi="Comic Sans MS" w:cs="Segoe UI"/>
          <w:sz w:val="24"/>
          <w:szCs w:val="24"/>
          <w:lang w:eastAsia="en-GB"/>
        </w:rPr>
        <w:t> </w:t>
      </w:r>
    </w:p>
    <w:p w14:paraId="2BBEFC3D" w14:textId="77777777" w:rsidR="001B2069" w:rsidRPr="009609AD" w:rsidRDefault="001B2069" w:rsidP="001B2069">
      <w:pPr>
        <w:pStyle w:val="paragraph"/>
        <w:spacing w:after="0"/>
        <w:textAlignment w:val="baseline"/>
      </w:pPr>
      <w:r w:rsidRPr="009609AD">
        <w:rPr>
          <w:rStyle w:val="normaltextrun"/>
          <w:rFonts w:ascii="Comic Sans MS" w:hAnsi="Comic Sans MS"/>
          <w:color w:val="000000"/>
          <w:shd w:val="clear" w:color="auto" w:fill="FFFFFF"/>
        </w:rPr>
        <w:t xml:space="preserve">Some children may require extra support in the classroom and opportunities for consolidation and reinforcement. Activities within </w:t>
      </w:r>
      <w:r w:rsidRPr="009609AD">
        <w:rPr>
          <w:rFonts w:ascii="Comic Sans MS" w:hAnsi="Comic Sans MS"/>
        </w:rPr>
        <w:t xml:space="preserve">Design and Technology </w:t>
      </w:r>
      <w:r w:rsidRPr="009609AD">
        <w:rPr>
          <w:rStyle w:val="normaltextrun"/>
          <w:rFonts w:ascii="Comic Sans MS" w:hAnsi="Comic Sans MS"/>
          <w:color w:val="000000"/>
          <w:shd w:val="clear" w:color="auto" w:fill="FFFFFF"/>
        </w:rPr>
        <w:t>lessons will be differentiated to meet the needs of all pupils. Children’s deeper thinking will be evaluated using open-ended questions and they will be encouraged to follow lines of thought independently.</w:t>
      </w:r>
      <w:r w:rsidRPr="009609AD">
        <w:rPr>
          <w:rStyle w:val="eop"/>
          <w:rFonts w:ascii="Comic Sans MS" w:hAnsi="Comic Sans MS"/>
          <w:color w:val="000000"/>
          <w:shd w:val="clear" w:color="auto" w:fill="FFFFFF"/>
        </w:rPr>
        <w:t> </w:t>
      </w:r>
    </w:p>
    <w:p w14:paraId="101BD6E8" w14:textId="1EA04F46" w:rsidR="00354DFA" w:rsidRPr="009609AD" w:rsidRDefault="00354DFA" w:rsidP="00354DFA">
      <w:pPr>
        <w:rPr>
          <w:rFonts w:ascii="Comic Sans MS" w:hAnsi="Comic Sans MS"/>
          <w:sz w:val="24"/>
          <w:szCs w:val="24"/>
        </w:rPr>
      </w:pPr>
    </w:p>
    <w:p w14:paraId="51CFD6B1" w14:textId="77777777" w:rsidR="00B664A7" w:rsidRPr="009609AD" w:rsidRDefault="00B664A7" w:rsidP="006779D8">
      <w:pPr>
        <w:rPr>
          <w:rFonts w:ascii="Comic Sans MS" w:hAnsi="Comic Sans MS"/>
          <w:b/>
          <w:sz w:val="24"/>
          <w:szCs w:val="24"/>
          <w:u w:val="single"/>
        </w:rPr>
      </w:pPr>
      <w:r w:rsidRPr="009609AD">
        <w:rPr>
          <w:rFonts w:ascii="Comic Sans MS" w:hAnsi="Comic Sans MS"/>
          <w:b/>
          <w:sz w:val="24"/>
          <w:szCs w:val="24"/>
          <w:u w:val="single"/>
        </w:rPr>
        <w:t>Organisation and Planning</w:t>
      </w:r>
    </w:p>
    <w:p w14:paraId="2D6C1334" w14:textId="41B897B9" w:rsidR="00B664A7" w:rsidRPr="009609AD" w:rsidRDefault="00B664A7" w:rsidP="006779D8">
      <w:pPr>
        <w:rPr>
          <w:rFonts w:ascii="Comic Sans MS" w:hAnsi="Comic Sans MS"/>
          <w:sz w:val="24"/>
          <w:szCs w:val="24"/>
        </w:rPr>
      </w:pPr>
      <w:r w:rsidRPr="009609AD">
        <w:rPr>
          <w:rFonts w:ascii="Comic Sans MS" w:hAnsi="Comic Sans MS"/>
          <w:sz w:val="24"/>
          <w:szCs w:val="24"/>
        </w:rPr>
        <w:t xml:space="preserve">Design and Technology is a foundation subject in the National Curriculum. </w:t>
      </w:r>
      <w:r w:rsidR="00104BF9" w:rsidRPr="009609AD">
        <w:rPr>
          <w:rFonts w:ascii="Comic Sans MS" w:hAnsi="Comic Sans MS"/>
          <w:sz w:val="24"/>
          <w:szCs w:val="24"/>
        </w:rPr>
        <w:t xml:space="preserve">Design and Technology has been redesigned from September 2022 and this is now a discreet subject, which will run alongside the thematic topic that the children will be doing. Children will be working in Design and Technology books, which will give Design and Technology more time in the timetable and establish this as a subject in its own right. The topics that the children do will be specific to Design and Technology and are driver subjects from Cornerstones. By following these the process of </w:t>
      </w:r>
      <w:r w:rsidR="007C70A7" w:rsidRPr="009609AD">
        <w:rPr>
          <w:rFonts w:ascii="Comic Sans MS" w:hAnsi="Comic Sans MS"/>
          <w:sz w:val="24"/>
          <w:szCs w:val="24"/>
        </w:rPr>
        <w:t xml:space="preserve">Design and Technology </w:t>
      </w:r>
      <w:r w:rsidR="00104BF9" w:rsidRPr="009609AD">
        <w:rPr>
          <w:rFonts w:ascii="Comic Sans MS" w:hAnsi="Comic Sans MS"/>
          <w:sz w:val="24"/>
          <w:szCs w:val="24"/>
        </w:rPr>
        <w:t xml:space="preserve">will become more embedded and over time we should see the children in our school become more familiar with the term Design and Technology and a deeper understanding of what this entails – including the process of </w:t>
      </w:r>
      <w:r w:rsidR="007C70A7" w:rsidRPr="009609AD">
        <w:rPr>
          <w:rFonts w:ascii="Comic Sans MS" w:hAnsi="Comic Sans MS"/>
          <w:sz w:val="24"/>
          <w:szCs w:val="24"/>
        </w:rPr>
        <w:t>Design and Technology</w:t>
      </w:r>
      <w:r w:rsidR="00104BF9" w:rsidRPr="009609AD">
        <w:rPr>
          <w:rFonts w:ascii="Comic Sans MS" w:hAnsi="Comic Sans MS"/>
          <w:sz w:val="24"/>
          <w:szCs w:val="24"/>
        </w:rPr>
        <w:t xml:space="preserve">. </w:t>
      </w:r>
      <w:r w:rsidRPr="009609AD">
        <w:rPr>
          <w:rFonts w:ascii="Comic Sans MS" w:hAnsi="Comic Sans MS"/>
          <w:sz w:val="24"/>
          <w:szCs w:val="24"/>
        </w:rPr>
        <w:t xml:space="preserve">Class teachers plan for individual Design and Technology sessions as part of </w:t>
      </w:r>
      <w:r w:rsidR="00460124" w:rsidRPr="009609AD">
        <w:rPr>
          <w:rFonts w:ascii="Comic Sans MS" w:hAnsi="Comic Sans MS"/>
          <w:sz w:val="24"/>
          <w:szCs w:val="24"/>
        </w:rPr>
        <w:t xml:space="preserve">short-term lesson </w:t>
      </w:r>
      <w:r w:rsidRPr="009609AD">
        <w:rPr>
          <w:rFonts w:ascii="Comic Sans MS" w:hAnsi="Comic Sans MS"/>
          <w:sz w:val="24"/>
          <w:szCs w:val="24"/>
        </w:rPr>
        <w:t>planning</w:t>
      </w:r>
      <w:r w:rsidR="00EE2C32" w:rsidRPr="009609AD">
        <w:rPr>
          <w:rFonts w:ascii="Comic Sans MS" w:hAnsi="Comic Sans MS"/>
          <w:sz w:val="24"/>
          <w:szCs w:val="24"/>
        </w:rPr>
        <w:t>, using SMART Wrappers</w:t>
      </w:r>
      <w:r w:rsidRPr="009609AD">
        <w:rPr>
          <w:rFonts w:ascii="Comic Sans MS" w:hAnsi="Comic Sans MS"/>
          <w:sz w:val="24"/>
          <w:szCs w:val="24"/>
        </w:rPr>
        <w:t xml:space="preserve">. The </w:t>
      </w:r>
      <w:r w:rsidR="00460124" w:rsidRPr="009609AD">
        <w:rPr>
          <w:rFonts w:ascii="Comic Sans MS" w:hAnsi="Comic Sans MS"/>
          <w:sz w:val="24"/>
          <w:szCs w:val="24"/>
        </w:rPr>
        <w:t>short-term</w:t>
      </w:r>
      <w:r w:rsidRPr="009609AD">
        <w:rPr>
          <w:rFonts w:ascii="Comic Sans MS" w:hAnsi="Comic Sans MS"/>
          <w:sz w:val="24"/>
          <w:szCs w:val="24"/>
        </w:rPr>
        <w:t xml:space="preserve"> plan lists the specific learning objectives for each lesson and details how the lessons are to be taught</w:t>
      </w:r>
      <w:r w:rsidR="00EE2C32" w:rsidRPr="009609AD">
        <w:rPr>
          <w:rFonts w:ascii="Comic Sans MS" w:hAnsi="Comic Sans MS"/>
          <w:sz w:val="24"/>
          <w:szCs w:val="24"/>
        </w:rPr>
        <w:t>, using pull tabs to add details that each class teacher needs to teach the lesson effectively</w:t>
      </w:r>
      <w:r w:rsidRPr="009609AD">
        <w:rPr>
          <w:rFonts w:ascii="Comic Sans MS" w:hAnsi="Comic Sans MS"/>
          <w:sz w:val="24"/>
          <w:szCs w:val="24"/>
        </w:rPr>
        <w:t xml:space="preserve">. </w:t>
      </w:r>
    </w:p>
    <w:p w14:paraId="1130F102" w14:textId="77777777" w:rsidR="00187BF1" w:rsidRPr="009609AD" w:rsidRDefault="00187BF1" w:rsidP="006779D8">
      <w:pPr>
        <w:rPr>
          <w:rFonts w:ascii="Comic Sans MS" w:hAnsi="Comic Sans MS"/>
          <w:sz w:val="24"/>
          <w:szCs w:val="24"/>
        </w:rPr>
      </w:pPr>
    </w:p>
    <w:p w14:paraId="1EAC671B" w14:textId="77777777" w:rsidR="00FA6CCA" w:rsidRPr="009609AD" w:rsidRDefault="00B664A7" w:rsidP="006779D8">
      <w:pPr>
        <w:rPr>
          <w:rFonts w:ascii="Comic Sans MS" w:hAnsi="Comic Sans MS"/>
          <w:b/>
          <w:sz w:val="24"/>
          <w:szCs w:val="24"/>
          <w:u w:val="single"/>
        </w:rPr>
      </w:pPr>
      <w:r w:rsidRPr="009609AD">
        <w:rPr>
          <w:rFonts w:ascii="Comic Sans MS" w:hAnsi="Comic Sans MS"/>
          <w:b/>
          <w:sz w:val="24"/>
          <w:szCs w:val="24"/>
          <w:u w:val="single"/>
        </w:rPr>
        <w:t>Teaching and Learning</w:t>
      </w:r>
    </w:p>
    <w:p w14:paraId="56FC34B3" w14:textId="41187B8B" w:rsidR="00FA6CCA" w:rsidRPr="009609AD" w:rsidRDefault="00FA6CCA" w:rsidP="006779D8">
      <w:pPr>
        <w:rPr>
          <w:rFonts w:ascii="Comic Sans MS" w:hAnsi="Comic Sans MS"/>
          <w:sz w:val="24"/>
          <w:szCs w:val="24"/>
        </w:rPr>
      </w:pPr>
      <w:r w:rsidRPr="009609AD">
        <w:rPr>
          <w:rFonts w:ascii="Comic Sans MS" w:hAnsi="Comic Sans MS"/>
          <w:sz w:val="24"/>
          <w:szCs w:val="24"/>
        </w:rPr>
        <w:t xml:space="preserve">The children </w:t>
      </w:r>
      <w:r w:rsidR="00674FC4" w:rsidRPr="009609AD">
        <w:rPr>
          <w:rFonts w:ascii="Comic Sans MS" w:hAnsi="Comic Sans MS"/>
          <w:sz w:val="24"/>
          <w:szCs w:val="24"/>
        </w:rPr>
        <w:t xml:space="preserve">will undertake Design and Technology projects </w:t>
      </w:r>
      <w:r w:rsidR="008A1EB6" w:rsidRPr="009609AD">
        <w:rPr>
          <w:rFonts w:ascii="Comic Sans MS" w:hAnsi="Comic Sans MS"/>
          <w:sz w:val="24"/>
          <w:szCs w:val="24"/>
        </w:rPr>
        <w:t xml:space="preserve">during some of </w:t>
      </w:r>
      <w:r w:rsidR="006D306E" w:rsidRPr="009609AD">
        <w:rPr>
          <w:rFonts w:ascii="Comic Sans MS" w:hAnsi="Comic Sans MS"/>
          <w:sz w:val="24"/>
          <w:szCs w:val="24"/>
        </w:rPr>
        <w:t>our topics</w:t>
      </w:r>
      <w:r w:rsidRPr="009609AD">
        <w:rPr>
          <w:rFonts w:ascii="Comic Sans MS" w:hAnsi="Comic Sans MS"/>
          <w:sz w:val="24"/>
          <w:szCs w:val="24"/>
        </w:rPr>
        <w:t>, but not necessarily as a weekly lesson. Sometimes a whole day or two days are devoted to Design and Technology as part of a cross-curricular topic</w:t>
      </w:r>
      <w:r w:rsidR="00055CE4" w:rsidRPr="009609AD">
        <w:rPr>
          <w:rFonts w:ascii="Comic Sans MS" w:hAnsi="Comic Sans MS"/>
          <w:sz w:val="24"/>
          <w:szCs w:val="24"/>
        </w:rPr>
        <w:t>, known as Curriculum Theme Days.</w:t>
      </w:r>
      <w:r w:rsidRPr="009609AD">
        <w:rPr>
          <w:rFonts w:ascii="Comic Sans MS" w:hAnsi="Comic Sans MS"/>
          <w:sz w:val="24"/>
          <w:szCs w:val="24"/>
        </w:rPr>
        <w:t xml:space="preserve"> Design and Technology lessons involve a combination of whole class, group and individual teaching. The learning opportunities can be</w:t>
      </w:r>
      <w:r w:rsidR="00ED7A18" w:rsidRPr="009609AD">
        <w:rPr>
          <w:rFonts w:ascii="Comic Sans MS" w:hAnsi="Comic Sans MS"/>
          <w:sz w:val="24"/>
          <w:szCs w:val="24"/>
        </w:rPr>
        <w:t xml:space="preserve"> divided into three main areas:</w:t>
      </w:r>
    </w:p>
    <w:p w14:paraId="247E9238" w14:textId="743D3285" w:rsidR="00FA6CCA" w:rsidRPr="009609AD" w:rsidRDefault="00FA6CCA" w:rsidP="006779D8">
      <w:pPr>
        <w:numPr>
          <w:ilvl w:val="0"/>
          <w:numId w:val="18"/>
        </w:numPr>
        <w:rPr>
          <w:rFonts w:ascii="Comic Sans MS" w:hAnsi="Comic Sans MS"/>
          <w:sz w:val="24"/>
          <w:szCs w:val="24"/>
        </w:rPr>
      </w:pPr>
      <w:r w:rsidRPr="009609AD">
        <w:rPr>
          <w:rFonts w:ascii="Comic Sans MS" w:hAnsi="Comic Sans MS"/>
          <w:sz w:val="24"/>
          <w:szCs w:val="24"/>
        </w:rPr>
        <w:lastRenderedPageBreak/>
        <w:t>Investigative, disassembly and evaluative activities (IDEAs)</w:t>
      </w:r>
      <w:r w:rsidR="006B50AB" w:rsidRPr="009609AD">
        <w:rPr>
          <w:rFonts w:ascii="Comic Sans MS" w:hAnsi="Comic Sans MS"/>
          <w:sz w:val="24"/>
          <w:szCs w:val="24"/>
        </w:rPr>
        <w:t>:</w:t>
      </w:r>
      <w:r w:rsidRPr="009609AD">
        <w:rPr>
          <w:rFonts w:ascii="Comic Sans MS" w:hAnsi="Comic Sans MS"/>
          <w:sz w:val="24"/>
          <w:szCs w:val="24"/>
        </w:rPr>
        <w:t xml:space="preserve"> These activities provide opportunities for the children to explore existing products and to gain skills, knowledge and understanding which can be applied in a design and make assignment.</w:t>
      </w:r>
    </w:p>
    <w:p w14:paraId="26BC23FF" w14:textId="6AC80230" w:rsidR="00FA6CCA" w:rsidRPr="009609AD" w:rsidRDefault="00FA6CCA" w:rsidP="006779D8">
      <w:pPr>
        <w:numPr>
          <w:ilvl w:val="0"/>
          <w:numId w:val="18"/>
        </w:numPr>
        <w:rPr>
          <w:rFonts w:ascii="Comic Sans MS" w:hAnsi="Comic Sans MS"/>
          <w:sz w:val="24"/>
          <w:szCs w:val="24"/>
        </w:rPr>
      </w:pPr>
      <w:r w:rsidRPr="009609AD">
        <w:rPr>
          <w:rFonts w:ascii="Comic Sans MS" w:hAnsi="Comic Sans MS"/>
          <w:sz w:val="24"/>
          <w:szCs w:val="24"/>
        </w:rPr>
        <w:t>Focused practical tasks (FPTs)</w:t>
      </w:r>
      <w:r w:rsidR="006B50AB" w:rsidRPr="009609AD">
        <w:rPr>
          <w:rFonts w:ascii="Comic Sans MS" w:hAnsi="Comic Sans MS"/>
          <w:sz w:val="24"/>
          <w:szCs w:val="24"/>
        </w:rPr>
        <w:t>:</w:t>
      </w:r>
      <w:r w:rsidRPr="009609AD">
        <w:rPr>
          <w:rFonts w:ascii="Comic Sans MS" w:hAnsi="Comic Sans MS"/>
          <w:sz w:val="24"/>
          <w:szCs w:val="24"/>
        </w:rPr>
        <w:t xml:space="preserve"> Focused practical tasks provide opportunities to learn and practice particular skills and knowledge.</w:t>
      </w:r>
    </w:p>
    <w:p w14:paraId="1ABDA337" w14:textId="478E2657" w:rsidR="00FA6CCA" w:rsidRPr="009609AD" w:rsidRDefault="00FA6CCA" w:rsidP="006779D8">
      <w:pPr>
        <w:numPr>
          <w:ilvl w:val="0"/>
          <w:numId w:val="18"/>
        </w:numPr>
        <w:rPr>
          <w:rFonts w:ascii="Comic Sans MS" w:hAnsi="Comic Sans MS"/>
          <w:sz w:val="24"/>
          <w:szCs w:val="24"/>
        </w:rPr>
      </w:pPr>
      <w:r w:rsidRPr="009609AD">
        <w:rPr>
          <w:rFonts w:ascii="Comic Sans MS" w:hAnsi="Comic Sans MS"/>
          <w:sz w:val="24"/>
          <w:szCs w:val="24"/>
        </w:rPr>
        <w:t>Design and make assignments (DMAs)</w:t>
      </w:r>
      <w:r w:rsidR="006B50AB" w:rsidRPr="009609AD">
        <w:rPr>
          <w:rFonts w:ascii="Comic Sans MS" w:hAnsi="Comic Sans MS"/>
          <w:sz w:val="24"/>
          <w:szCs w:val="24"/>
        </w:rPr>
        <w:t>:</w:t>
      </w:r>
      <w:r w:rsidRPr="009609AD">
        <w:rPr>
          <w:rFonts w:ascii="Comic Sans MS" w:hAnsi="Comic Sans MS"/>
          <w:sz w:val="24"/>
          <w:szCs w:val="24"/>
        </w:rPr>
        <w:t xml:space="preserve"> A design and make assignment provides an opportunity for the children to combine their skills, knowledge and understanding to develop products that meet a perceived need e.g. A box for their pizza. In general</w:t>
      </w:r>
      <w:r w:rsidR="0021323A" w:rsidRPr="009609AD">
        <w:rPr>
          <w:rFonts w:ascii="Comic Sans MS" w:hAnsi="Comic Sans MS"/>
          <w:sz w:val="24"/>
          <w:szCs w:val="24"/>
        </w:rPr>
        <w:t>,</w:t>
      </w:r>
      <w:r w:rsidRPr="009609AD">
        <w:rPr>
          <w:rFonts w:ascii="Comic Sans MS" w:hAnsi="Comic Sans MS"/>
          <w:sz w:val="24"/>
          <w:szCs w:val="24"/>
        </w:rPr>
        <w:t xml:space="preserve"> DMAs in Key Stage </w:t>
      </w:r>
      <w:r w:rsidR="0021323A" w:rsidRPr="009609AD">
        <w:rPr>
          <w:rFonts w:ascii="Comic Sans MS" w:hAnsi="Comic Sans MS"/>
          <w:sz w:val="24"/>
          <w:szCs w:val="24"/>
        </w:rPr>
        <w:t>1</w:t>
      </w:r>
      <w:r w:rsidRPr="009609AD">
        <w:rPr>
          <w:rFonts w:ascii="Comic Sans MS" w:hAnsi="Comic Sans MS"/>
          <w:sz w:val="24"/>
          <w:szCs w:val="24"/>
        </w:rPr>
        <w:t xml:space="preserve"> will tend to be shorter in duration and, as children move towards the end of Key Stage </w:t>
      </w:r>
      <w:r w:rsidR="00D812D2" w:rsidRPr="009609AD">
        <w:rPr>
          <w:rFonts w:ascii="Comic Sans MS" w:hAnsi="Comic Sans MS"/>
          <w:sz w:val="24"/>
          <w:szCs w:val="24"/>
        </w:rPr>
        <w:t>2</w:t>
      </w:r>
      <w:r w:rsidRPr="009609AD">
        <w:rPr>
          <w:rFonts w:ascii="Comic Sans MS" w:hAnsi="Comic Sans MS"/>
          <w:sz w:val="24"/>
          <w:szCs w:val="24"/>
        </w:rPr>
        <w:t>, their designing and making will become more complex and therefore more time consuming.)</w:t>
      </w:r>
    </w:p>
    <w:p w14:paraId="2A010A95" w14:textId="77777777" w:rsidR="00BE47D4" w:rsidRPr="009609AD" w:rsidRDefault="00BE47D4" w:rsidP="006779D8">
      <w:pPr>
        <w:rPr>
          <w:rFonts w:ascii="Comic Sans MS" w:hAnsi="Comic Sans MS"/>
          <w:sz w:val="24"/>
          <w:szCs w:val="24"/>
        </w:rPr>
      </w:pPr>
    </w:p>
    <w:p w14:paraId="04FFCEEC" w14:textId="77777777" w:rsidR="00BE47D4" w:rsidRPr="009609AD" w:rsidRDefault="00BE47D4" w:rsidP="006779D8">
      <w:pPr>
        <w:rPr>
          <w:rFonts w:ascii="Comic Sans MS" w:hAnsi="Comic Sans MS"/>
          <w:b/>
          <w:sz w:val="24"/>
          <w:szCs w:val="24"/>
          <w:u w:val="single"/>
        </w:rPr>
      </w:pPr>
      <w:r w:rsidRPr="009609AD">
        <w:rPr>
          <w:rFonts w:ascii="Comic Sans MS" w:hAnsi="Comic Sans MS"/>
          <w:b/>
          <w:sz w:val="24"/>
          <w:szCs w:val="24"/>
          <w:u w:val="single"/>
        </w:rPr>
        <w:t>Health and Safety</w:t>
      </w:r>
    </w:p>
    <w:p w14:paraId="64B1F093" w14:textId="77777777" w:rsidR="00BE47D4" w:rsidRPr="009609AD" w:rsidRDefault="00BE47D4" w:rsidP="006779D8">
      <w:pPr>
        <w:rPr>
          <w:rFonts w:ascii="Comic Sans MS" w:hAnsi="Comic Sans MS"/>
          <w:sz w:val="24"/>
          <w:szCs w:val="24"/>
        </w:rPr>
      </w:pPr>
      <w:r w:rsidRPr="009609AD">
        <w:rPr>
          <w:rFonts w:ascii="Comic Sans MS" w:hAnsi="Comic Sans MS"/>
          <w:sz w:val="24"/>
          <w:szCs w:val="24"/>
        </w:rPr>
        <w:t>When leading and undertaking Design and Technology lessons, it is essential that the class teacher ensures that the following points are followed:</w:t>
      </w:r>
    </w:p>
    <w:p w14:paraId="19672420" w14:textId="77777777" w:rsidR="00BE47D4" w:rsidRPr="009609AD" w:rsidRDefault="009903CA" w:rsidP="006779D8">
      <w:pPr>
        <w:numPr>
          <w:ilvl w:val="0"/>
          <w:numId w:val="20"/>
        </w:numPr>
        <w:rPr>
          <w:rFonts w:ascii="Comic Sans MS" w:hAnsi="Comic Sans MS"/>
          <w:sz w:val="24"/>
          <w:szCs w:val="24"/>
        </w:rPr>
      </w:pPr>
      <w:r w:rsidRPr="009609AD">
        <w:rPr>
          <w:rFonts w:ascii="Comic Sans MS" w:hAnsi="Comic Sans MS"/>
          <w:sz w:val="24"/>
          <w:szCs w:val="24"/>
        </w:rPr>
        <w:t>c</w:t>
      </w:r>
      <w:r w:rsidR="00BE47D4" w:rsidRPr="009609AD">
        <w:rPr>
          <w:rFonts w:ascii="Comic Sans MS" w:hAnsi="Comic Sans MS"/>
          <w:sz w:val="24"/>
          <w:szCs w:val="24"/>
        </w:rPr>
        <w:t>hildren should be given suitable instruction on the operation of all equipment before being allowed to work with it.</w:t>
      </w:r>
    </w:p>
    <w:p w14:paraId="24E1A89B" w14:textId="77777777" w:rsidR="00BE47D4" w:rsidRPr="009609AD" w:rsidRDefault="009903CA" w:rsidP="006779D8">
      <w:pPr>
        <w:numPr>
          <w:ilvl w:val="0"/>
          <w:numId w:val="20"/>
        </w:numPr>
        <w:rPr>
          <w:rFonts w:ascii="Comic Sans MS" w:hAnsi="Comic Sans MS"/>
          <w:sz w:val="24"/>
          <w:szCs w:val="24"/>
        </w:rPr>
      </w:pPr>
      <w:r w:rsidRPr="009609AD">
        <w:rPr>
          <w:rFonts w:ascii="Comic Sans MS" w:hAnsi="Comic Sans MS"/>
          <w:sz w:val="24"/>
          <w:szCs w:val="24"/>
        </w:rPr>
        <w:t>c</w:t>
      </w:r>
      <w:r w:rsidR="00BE47D4" w:rsidRPr="009609AD">
        <w:rPr>
          <w:rFonts w:ascii="Comic Sans MS" w:hAnsi="Comic Sans MS"/>
          <w:sz w:val="24"/>
          <w:szCs w:val="24"/>
        </w:rPr>
        <w:t>hildren should be strictly supervised in their use of equipment at all times.</w:t>
      </w:r>
    </w:p>
    <w:p w14:paraId="000E1901" w14:textId="77777777" w:rsidR="00BE47D4" w:rsidRPr="009609AD" w:rsidRDefault="009903CA" w:rsidP="006779D8">
      <w:pPr>
        <w:numPr>
          <w:ilvl w:val="0"/>
          <w:numId w:val="20"/>
        </w:numPr>
        <w:rPr>
          <w:rFonts w:ascii="Comic Sans MS" w:hAnsi="Comic Sans MS"/>
          <w:sz w:val="24"/>
          <w:szCs w:val="24"/>
        </w:rPr>
      </w:pPr>
      <w:r w:rsidRPr="009609AD">
        <w:rPr>
          <w:rFonts w:ascii="Comic Sans MS" w:hAnsi="Comic Sans MS"/>
          <w:sz w:val="24"/>
          <w:szCs w:val="24"/>
        </w:rPr>
        <w:t>c</w:t>
      </w:r>
      <w:r w:rsidR="00BE47D4" w:rsidRPr="009609AD">
        <w:rPr>
          <w:rFonts w:ascii="Comic Sans MS" w:hAnsi="Comic Sans MS"/>
          <w:sz w:val="24"/>
          <w:szCs w:val="24"/>
        </w:rPr>
        <w:t>hildren should be taught to respect the equipment they are using and to keep it stored safely while not in use.</w:t>
      </w:r>
    </w:p>
    <w:p w14:paraId="37E1F4E9" w14:textId="77777777" w:rsidR="00BE47D4" w:rsidRPr="009609AD" w:rsidRDefault="009903CA" w:rsidP="006779D8">
      <w:pPr>
        <w:numPr>
          <w:ilvl w:val="0"/>
          <w:numId w:val="20"/>
        </w:numPr>
        <w:rPr>
          <w:rFonts w:ascii="Comic Sans MS" w:hAnsi="Comic Sans MS"/>
          <w:sz w:val="24"/>
          <w:szCs w:val="24"/>
        </w:rPr>
      </w:pPr>
      <w:r w:rsidRPr="009609AD">
        <w:rPr>
          <w:rFonts w:ascii="Comic Sans MS" w:hAnsi="Comic Sans MS"/>
          <w:sz w:val="24"/>
          <w:szCs w:val="24"/>
        </w:rPr>
        <w:t>c</w:t>
      </w:r>
      <w:r w:rsidR="00BE47D4" w:rsidRPr="009609AD">
        <w:rPr>
          <w:rFonts w:ascii="Comic Sans MS" w:hAnsi="Comic Sans MS"/>
          <w:sz w:val="24"/>
          <w:szCs w:val="24"/>
        </w:rPr>
        <w:t>hildren should be taught to recognise and consider hazards and risks and to take action to control these risks, having followed simple instructions.</w:t>
      </w:r>
    </w:p>
    <w:p w14:paraId="727D554D" w14:textId="77777777" w:rsidR="00BE47D4" w:rsidRPr="009609AD" w:rsidRDefault="00BE47D4" w:rsidP="006779D8">
      <w:pPr>
        <w:rPr>
          <w:rFonts w:ascii="Comic Sans MS" w:hAnsi="Comic Sans MS"/>
          <w:sz w:val="24"/>
          <w:szCs w:val="24"/>
          <w:u w:val="single"/>
        </w:rPr>
      </w:pPr>
    </w:p>
    <w:p w14:paraId="4D3E5D76" w14:textId="77777777" w:rsidR="00BE47D4" w:rsidRPr="009609AD" w:rsidRDefault="00BE47D4" w:rsidP="006779D8">
      <w:pPr>
        <w:rPr>
          <w:rFonts w:ascii="Comic Sans MS" w:hAnsi="Comic Sans MS"/>
          <w:b/>
          <w:sz w:val="24"/>
          <w:szCs w:val="24"/>
          <w:u w:val="single"/>
        </w:rPr>
      </w:pPr>
      <w:r w:rsidRPr="009609AD">
        <w:rPr>
          <w:rFonts w:ascii="Comic Sans MS" w:hAnsi="Comic Sans MS"/>
          <w:b/>
          <w:sz w:val="24"/>
          <w:szCs w:val="24"/>
          <w:u w:val="single"/>
        </w:rPr>
        <w:t>Food Hygiene</w:t>
      </w:r>
    </w:p>
    <w:p w14:paraId="6C9466AF" w14:textId="77777777" w:rsidR="00BE47D4" w:rsidRPr="009609AD" w:rsidRDefault="00BE47D4" w:rsidP="006779D8">
      <w:pPr>
        <w:rPr>
          <w:rFonts w:ascii="Comic Sans MS" w:hAnsi="Comic Sans MS"/>
          <w:sz w:val="24"/>
          <w:szCs w:val="24"/>
        </w:rPr>
      </w:pPr>
      <w:r w:rsidRPr="009609AD">
        <w:rPr>
          <w:rFonts w:ascii="Comic Sans MS" w:hAnsi="Comic Sans MS"/>
          <w:sz w:val="24"/>
          <w:szCs w:val="24"/>
        </w:rPr>
        <w:t>When leading and undertaking Design and Technology lessons which involve food, it is essential that the following points are followed:</w:t>
      </w:r>
    </w:p>
    <w:p w14:paraId="14343A38" w14:textId="77777777" w:rsidR="00BE47D4" w:rsidRPr="009609AD" w:rsidRDefault="009903CA" w:rsidP="006779D8">
      <w:pPr>
        <w:numPr>
          <w:ilvl w:val="0"/>
          <w:numId w:val="21"/>
        </w:numPr>
        <w:rPr>
          <w:rFonts w:ascii="Comic Sans MS" w:hAnsi="Comic Sans MS"/>
          <w:sz w:val="24"/>
          <w:szCs w:val="24"/>
        </w:rPr>
      </w:pPr>
      <w:r w:rsidRPr="009609AD">
        <w:rPr>
          <w:rFonts w:ascii="Comic Sans MS" w:hAnsi="Comic Sans MS"/>
          <w:sz w:val="24"/>
          <w:szCs w:val="24"/>
        </w:rPr>
        <w:t>p</w:t>
      </w:r>
      <w:r w:rsidR="00BE47D4" w:rsidRPr="009609AD">
        <w:rPr>
          <w:rFonts w:ascii="Comic Sans MS" w:hAnsi="Comic Sans MS"/>
          <w:sz w:val="24"/>
          <w:szCs w:val="24"/>
        </w:rPr>
        <w:t>upils and staff will take care to undertake appropriate hand washing and other hygiene related activities prior to preparing food.</w:t>
      </w:r>
    </w:p>
    <w:p w14:paraId="32AA2686" w14:textId="77777777" w:rsidR="00BE47D4" w:rsidRPr="009609AD" w:rsidRDefault="009903CA" w:rsidP="006779D8">
      <w:pPr>
        <w:numPr>
          <w:ilvl w:val="0"/>
          <w:numId w:val="21"/>
        </w:numPr>
        <w:rPr>
          <w:rFonts w:ascii="Comic Sans MS" w:hAnsi="Comic Sans MS"/>
          <w:sz w:val="24"/>
          <w:szCs w:val="24"/>
        </w:rPr>
      </w:pPr>
      <w:r w:rsidRPr="009609AD">
        <w:rPr>
          <w:rFonts w:ascii="Comic Sans MS" w:hAnsi="Comic Sans MS"/>
          <w:sz w:val="24"/>
          <w:szCs w:val="24"/>
        </w:rPr>
        <w:t>s</w:t>
      </w:r>
      <w:r w:rsidR="00BE47D4" w:rsidRPr="009609AD">
        <w:rPr>
          <w:rFonts w:ascii="Comic Sans MS" w:hAnsi="Comic Sans MS"/>
          <w:sz w:val="24"/>
          <w:szCs w:val="24"/>
        </w:rPr>
        <w:t>taff will check for any allergies pupils may have prior to handling food.</w:t>
      </w:r>
    </w:p>
    <w:p w14:paraId="4494B4A7" w14:textId="77777777" w:rsidR="00BE47D4" w:rsidRPr="009609AD" w:rsidRDefault="009903CA" w:rsidP="006779D8">
      <w:pPr>
        <w:numPr>
          <w:ilvl w:val="0"/>
          <w:numId w:val="21"/>
        </w:numPr>
        <w:rPr>
          <w:rFonts w:ascii="Comic Sans MS" w:hAnsi="Comic Sans MS"/>
          <w:sz w:val="24"/>
          <w:szCs w:val="24"/>
        </w:rPr>
      </w:pPr>
      <w:r w:rsidRPr="009609AD">
        <w:rPr>
          <w:rFonts w:ascii="Comic Sans MS" w:hAnsi="Comic Sans MS"/>
          <w:sz w:val="24"/>
          <w:szCs w:val="24"/>
        </w:rPr>
        <w:t>p</w:t>
      </w:r>
      <w:r w:rsidR="00BE47D4" w:rsidRPr="009609AD">
        <w:rPr>
          <w:rFonts w:ascii="Comic Sans MS" w:hAnsi="Comic Sans MS"/>
          <w:sz w:val="24"/>
          <w:szCs w:val="24"/>
        </w:rPr>
        <w:t>upils and staff working with food must wear aprons designated for cooking.</w:t>
      </w:r>
    </w:p>
    <w:p w14:paraId="17E33992" w14:textId="77777777" w:rsidR="00BE47D4" w:rsidRPr="009609AD" w:rsidRDefault="009903CA" w:rsidP="006779D8">
      <w:pPr>
        <w:numPr>
          <w:ilvl w:val="0"/>
          <w:numId w:val="21"/>
        </w:numPr>
        <w:rPr>
          <w:rFonts w:ascii="Comic Sans MS" w:hAnsi="Comic Sans MS"/>
          <w:sz w:val="24"/>
          <w:szCs w:val="24"/>
        </w:rPr>
      </w:pPr>
      <w:r w:rsidRPr="009609AD">
        <w:rPr>
          <w:rFonts w:ascii="Comic Sans MS" w:hAnsi="Comic Sans MS"/>
          <w:sz w:val="24"/>
          <w:szCs w:val="24"/>
        </w:rPr>
        <w:t>a</w:t>
      </w:r>
      <w:r w:rsidR="00BE47D4" w:rsidRPr="009609AD">
        <w:rPr>
          <w:rFonts w:ascii="Comic Sans MS" w:hAnsi="Comic Sans MS"/>
          <w:sz w:val="24"/>
          <w:szCs w:val="24"/>
        </w:rPr>
        <w:t>ll jewellery should be removed and hair tied back.</w:t>
      </w:r>
    </w:p>
    <w:p w14:paraId="032453C9" w14:textId="77777777" w:rsidR="00BE47D4" w:rsidRPr="009609AD" w:rsidRDefault="00BE47D4" w:rsidP="006779D8">
      <w:pPr>
        <w:rPr>
          <w:rFonts w:ascii="Comic Sans MS" w:hAnsi="Comic Sans MS"/>
          <w:sz w:val="24"/>
          <w:szCs w:val="24"/>
          <w:u w:val="single"/>
        </w:rPr>
      </w:pPr>
    </w:p>
    <w:p w14:paraId="23AEECE9" w14:textId="77777777" w:rsidR="00BE47D4" w:rsidRPr="009609AD" w:rsidRDefault="00BE47D4" w:rsidP="006779D8">
      <w:pPr>
        <w:rPr>
          <w:rFonts w:ascii="Comic Sans MS" w:hAnsi="Comic Sans MS"/>
          <w:b/>
          <w:sz w:val="24"/>
          <w:szCs w:val="24"/>
          <w:u w:val="single"/>
        </w:rPr>
      </w:pPr>
      <w:r w:rsidRPr="009609AD">
        <w:rPr>
          <w:rFonts w:ascii="Comic Sans MS" w:hAnsi="Comic Sans MS"/>
          <w:b/>
          <w:sz w:val="24"/>
          <w:szCs w:val="24"/>
          <w:u w:val="single"/>
        </w:rPr>
        <w:t>Craft Knives</w:t>
      </w:r>
    </w:p>
    <w:p w14:paraId="08C3648B" w14:textId="23CF9E62" w:rsidR="00BE47D4" w:rsidRPr="009609AD" w:rsidRDefault="008779F5" w:rsidP="006779D8">
      <w:pPr>
        <w:rPr>
          <w:rFonts w:ascii="Comic Sans MS" w:hAnsi="Comic Sans MS"/>
          <w:sz w:val="24"/>
          <w:szCs w:val="24"/>
        </w:rPr>
      </w:pPr>
      <w:r w:rsidRPr="009609AD">
        <w:rPr>
          <w:rFonts w:ascii="Comic Sans MS" w:hAnsi="Comic Sans MS"/>
          <w:sz w:val="24"/>
          <w:szCs w:val="24"/>
        </w:rPr>
        <w:t>Craft knives</w:t>
      </w:r>
      <w:r w:rsidR="00BE47D4" w:rsidRPr="009609AD">
        <w:rPr>
          <w:rFonts w:ascii="Comic Sans MS" w:hAnsi="Comic Sans MS"/>
          <w:sz w:val="24"/>
          <w:szCs w:val="24"/>
        </w:rPr>
        <w:t xml:space="preserve"> should only be used by a</w:t>
      </w:r>
      <w:r w:rsidR="009903CA" w:rsidRPr="009609AD">
        <w:rPr>
          <w:rFonts w:ascii="Comic Sans MS" w:hAnsi="Comic Sans MS"/>
          <w:sz w:val="24"/>
          <w:szCs w:val="24"/>
        </w:rPr>
        <w:t xml:space="preserve">n adult/teacher in </w:t>
      </w:r>
      <w:r w:rsidR="00A35DE6" w:rsidRPr="009609AD">
        <w:rPr>
          <w:rFonts w:ascii="Comic Sans MS" w:hAnsi="Comic Sans MS"/>
          <w:sz w:val="24"/>
          <w:szCs w:val="24"/>
        </w:rPr>
        <w:t xml:space="preserve">the Early Years Foundation Stage and </w:t>
      </w:r>
      <w:r w:rsidR="009903CA" w:rsidRPr="009609AD">
        <w:rPr>
          <w:rFonts w:ascii="Comic Sans MS" w:hAnsi="Comic Sans MS"/>
          <w:sz w:val="24"/>
          <w:szCs w:val="24"/>
        </w:rPr>
        <w:t>Key Stage 1</w:t>
      </w:r>
      <w:r w:rsidR="00BE47D4" w:rsidRPr="009609AD">
        <w:rPr>
          <w:rFonts w:ascii="Comic Sans MS" w:hAnsi="Comic Sans MS"/>
          <w:sz w:val="24"/>
          <w:szCs w:val="24"/>
        </w:rPr>
        <w:t xml:space="preserve">. </w:t>
      </w:r>
      <w:r w:rsidR="009903CA" w:rsidRPr="009609AD">
        <w:rPr>
          <w:rFonts w:ascii="Comic Sans MS" w:hAnsi="Comic Sans MS"/>
          <w:sz w:val="24"/>
          <w:szCs w:val="24"/>
        </w:rPr>
        <w:t>Key Stage 2</w:t>
      </w:r>
      <w:r w:rsidR="00BE47D4" w:rsidRPr="009609AD">
        <w:rPr>
          <w:rFonts w:ascii="Comic Sans MS" w:hAnsi="Comic Sans MS"/>
          <w:sz w:val="24"/>
          <w:szCs w:val="24"/>
        </w:rPr>
        <w:t xml:space="preserve"> children may use cutting equipment under </w:t>
      </w:r>
      <w:r w:rsidR="00E033C0" w:rsidRPr="009609AD">
        <w:rPr>
          <w:rFonts w:ascii="Comic Sans MS" w:hAnsi="Comic Sans MS"/>
          <w:sz w:val="24"/>
          <w:szCs w:val="24"/>
        </w:rPr>
        <w:t xml:space="preserve">close </w:t>
      </w:r>
      <w:r w:rsidR="00BE47D4" w:rsidRPr="009609AD">
        <w:rPr>
          <w:rFonts w:ascii="Comic Sans MS" w:hAnsi="Comic Sans MS"/>
          <w:sz w:val="24"/>
          <w:szCs w:val="24"/>
        </w:rPr>
        <w:t>supervision</w:t>
      </w:r>
      <w:r w:rsidR="00D96E15" w:rsidRPr="009609AD">
        <w:rPr>
          <w:rFonts w:ascii="Comic Sans MS" w:hAnsi="Comic Sans MS"/>
          <w:sz w:val="24"/>
          <w:szCs w:val="24"/>
        </w:rPr>
        <w:t xml:space="preserve">. Staff members should ensure that </w:t>
      </w:r>
      <w:r w:rsidR="00BE47D4" w:rsidRPr="009609AD">
        <w:rPr>
          <w:rFonts w:ascii="Comic Sans MS" w:hAnsi="Comic Sans MS"/>
          <w:sz w:val="24"/>
          <w:szCs w:val="24"/>
        </w:rPr>
        <w:t xml:space="preserve">a cutting mat </w:t>
      </w:r>
      <w:r w:rsidR="00D96E15" w:rsidRPr="009609AD">
        <w:rPr>
          <w:rFonts w:ascii="Comic Sans MS" w:hAnsi="Comic Sans MS"/>
          <w:sz w:val="24"/>
          <w:szCs w:val="24"/>
        </w:rPr>
        <w:t xml:space="preserve">is used and </w:t>
      </w:r>
      <w:r w:rsidR="00BE47D4" w:rsidRPr="009609AD">
        <w:rPr>
          <w:rFonts w:ascii="Comic Sans MS" w:hAnsi="Comic Sans MS"/>
          <w:sz w:val="24"/>
          <w:szCs w:val="24"/>
        </w:rPr>
        <w:t>safety goggles</w:t>
      </w:r>
      <w:r w:rsidR="00D96E15" w:rsidRPr="009609AD">
        <w:rPr>
          <w:rFonts w:ascii="Comic Sans MS" w:hAnsi="Comic Sans MS"/>
          <w:sz w:val="24"/>
          <w:szCs w:val="24"/>
        </w:rPr>
        <w:t xml:space="preserve"> are worn if necessary</w:t>
      </w:r>
      <w:r w:rsidR="00BE47D4" w:rsidRPr="009609AD">
        <w:rPr>
          <w:rFonts w:ascii="Comic Sans MS" w:hAnsi="Comic Sans MS"/>
          <w:sz w:val="24"/>
          <w:szCs w:val="24"/>
        </w:rPr>
        <w:t>.</w:t>
      </w:r>
    </w:p>
    <w:p w14:paraId="2C8E2950" w14:textId="77777777" w:rsidR="009903CA" w:rsidRPr="009609AD" w:rsidRDefault="009903CA" w:rsidP="006779D8">
      <w:pPr>
        <w:rPr>
          <w:rFonts w:ascii="Comic Sans MS" w:hAnsi="Comic Sans MS"/>
          <w:sz w:val="24"/>
          <w:szCs w:val="24"/>
          <w:u w:val="single"/>
        </w:rPr>
      </w:pPr>
    </w:p>
    <w:p w14:paraId="64D3BED2" w14:textId="77777777" w:rsidR="00BE47D4" w:rsidRPr="009609AD" w:rsidRDefault="00BE47D4" w:rsidP="006779D8">
      <w:pPr>
        <w:rPr>
          <w:rFonts w:ascii="Comic Sans MS" w:hAnsi="Comic Sans MS"/>
          <w:b/>
          <w:sz w:val="24"/>
          <w:szCs w:val="24"/>
          <w:u w:val="single"/>
        </w:rPr>
      </w:pPr>
      <w:r w:rsidRPr="009609AD">
        <w:rPr>
          <w:rFonts w:ascii="Comic Sans MS" w:hAnsi="Comic Sans MS"/>
          <w:b/>
          <w:sz w:val="24"/>
          <w:szCs w:val="24"/>
          <w:u w:val="single"/>
        </w:rPr>
        <w:t>Sawing</w:t>
      </w:r>
    </w:p>
    <w:p w14:paraId="2A4C798C" w14:textId="5CB62B48" w:rsidR="00BE47D4" w:rsidRPr="009609AD" w:rsidRDefault="00BE47D4" w:rsidP="006779D8">
      <w:pPr>
        <w:rPr>
          <w:rFonts w:ascii="Comic Sans MS" w:hAnsi="Comic Sans MS"/>
          <w:sz w:val="24"/>
          <w:szCs w:val="24"/>
        </w:rPr>
      </w:pPr>
      <w:r w:rsidRPr="009609AD">
        <w:rPr>
          <w:rFonts w:ascii="Comic Sans MS" w:hAnsi="Comic Sans MS"/>
          <w:sz w:val="24"/>
          <w:szCs w:val="24"/>
        </w:rPr>
        <w:t>Bench hooks and clamps must be used when sawing any material. Safety goggles must be worn and any loose items of clothing</w:t>
      </w:r>
      <w:r w:rsidR="001F1A8D" w:rsidRPr="009609AD">
        <w:rPr>
          <w:rFonts w:ascii="Comic Sans MS" w:hAnsi="Comic Sans MS"/>
          <w:sz w:val="24"/>
          <w:szCs w:val="24"/>
        </w:rPr>
        <w:t xml:space="preserve"> or </w:t>
      </w:r>
      <w:r w:rsidRPr="009609AD">
        <w:rPr>
          <w:rFonts w:ascii="Comic Sans MS" w:hAnsi="Comic Sans MS"/>
          <w:sz w:val="24"/>
          <w:szCs w:val="24"/>
        </w:rPr>
        <w:t>hair must be tucked in.</w:t>
      </w:r>
    </w:p>
    <w:p w14:paraId="52DFC1FB" w14:textId="77777777" w:rsidR="00CA752A" w:rsidRPr="009609AD" w:rsidRDefault="00CA752A" w:rsidP="006779D8">
      <w:pPr>
        <w:rPr>
          <w:rFonts w:ascii="Comic Sans MS" w:hAnsi="Comic Sans MS"/>
          <w:sz w:val="24"/>
          <w:szCs w:val="24"/>
        </w:rPr>
      </w:pPr>
    </w:p>
    <w:p w14:paraId="6D219704" w14:textId="77777777" w:rsidR="00CA752A" w:rsidRPr="009609AD" w:rsidRDefault="00CA752A" w:rsidP="006779D8">
      <w:pPr>
        <w:rPr>
          <w:rFonts w:ascii="Comic Sans MS" w:hAnsi="Comic Sans MS"/>
          <w:b/>
          <w:sz w:val="24"/>
          <w:szCs w:val="24"/>
          <w:u w:val="single"/>
        </w:rPr>
      </w:pPr>
      <w:r w:rsidRPr="009609AD">
        <w:rPr>
          <w:rFonts w:ascii="Comic Sans MS" w:hAnsi="Comic Sans MS"/>
          <w:b/>
          <w:sz w:val="24"/>
          <w:szCs w:val="24"/>
          <w:u w:val="single"/>
        </w:rPr>
        <w:t>Resources</w:t>
      </w:r>
    </w:p>
    <w:p w14:paraId="3CAB76AE" w14:textId="3CAECD91" w:rsidR="00CA752A" w:rsidRPr="009609AD" w:rsidRDefault="00CA752A" w:rsidP="006779D8">
      <w:pPr>
        <w:rPr>
          <w:rFonts w:ascii="Comic Sans MS" w:hAnsi="Comic Sans MS"/>
          <w:sz w:val="24"/>
          <w:szCs w:val="24"/>
        </w:rPr>
      </w:pPr>
      <w:r w:rsidRPr="009609AD">
        <w:rPr>
          <w:rFonts w:ascii="Comic Sans MS" w:hAnsi="Comic Sans MS"/>
          <w:sz w:val="24"/>
          <w:szCs w:val="24"/>
        </w:rPr>
        <w:t xml:space="preserve">Resources, both consumable and non-consumable are located </w:t>
      </w:r>
      <w:r w:rsidR="00BD5876" w:rsidRPr="009609AD">
        <w:rPr>
          <w:rFonts w:ascii="Comic Sans MS" w:hAnsi="Comic Sans MS"/>
          <w:sz w:val="24"/>
          <w:szCs w:val="24"/>
        </w:rPr>
        <w:t>in the Design and Technology cupboards</w:t>
      </w:r>
      <w:r w:rsidR="00E574F6" w:rsidRPr="009609AD">
        <w:rPr>
          <w:rFonts w:ascii="Comic Sans MS" w:hAnsi="Comic Sans MS"/>
          <w:sz w:val="24"/>
          <w:szCs w:val="24"/>
        </w:rPr>
        <w:t>.</w:t>
      </w:r>
      <w:r w:rsidRPr="009609AD">
        <w:rPr>
          <w:rFonts w:ascii="Comic Sans MS" w:hAnsi="Comic Sans MS"/>
          <w:sz w:val="24"/>
          <w:szCs w:val="24"/>
        </w:rPr>
        <w:t xml:space="preserve"> It is the responsibility of each class teacher to ensure they have the resources required for each task undertaken (filling out a requisition form for any materials/equipment that needs purchasing prior to undertaking the topic). If any resources </w:t>
      </w:r>
      <w:r w:rsidRPr="009609AD">
        <w:rPr>
          <w:rFonts w:ascii="Comic Sans MS" w:hAnsi="Comic Sans MS"/>
          <w:sz w:val="24"/>
          <w:szCs w:val="24"/>
        </w:rPr>
        <w:lastRenderedPageBreak/>
        <w:t>become broken during use, the Design and Technology leader needs to be informed as soon as possible.</w:t>
      </w:r>
    </w:p>
    <w:p w14:paraId="18F4BF5D" w14:textId="77777777" w:rsidR="00BE47D4" w:rsidRPr="009609AD" w:rsidRDefault="00BE47D4" w:rsidP="006779D8">
      <w:pPr>
        <w:rPr>
          <w:rFonts w:ascii="Comic Sans MS" w:hAnsi="Comic Sans MS"/>
          <w:b/>
          <w:sz w:val="24"/>
          <w:szCs w:val="24"/>
        </w:rPr>
      </w:pPr>
    </w:p>
    <w:p w14:paraId="005E1793" w14:textId="77777777" w:rsidR="00FF3DD4" w:rsidRPr="009609AD" w:rsidRDefault="00FF3DD4" w:rsidP="006779D8">
      <w:pPr>
        <w:rPr>
          <w:rFonts w:ascii="Comic Sans MS" w:hAnsi="Comic Sans MS"/>
          <w:b/>
          <w:sz w:val="24"/>
          <w:szCs w:val="24"/>
          <w:u w:val="single"/>
        </w:rPr>
      </w:pPr>
      <w:r w:rsidRPr="009609AD">
        <w:rPr>
          <w:rFonts w:ascii="Comic Sans MS" w:hAnsi="Comic Sans MS"/>
          <w:b/>
          <w:sz w:val="24"/>
          <w:szCs w:val="24"/>
          <w:u w:val="single"/>
        </w:rPr>
        <w:t>Assessment</w:t>
      </w:r>
    </w:p>
    <w:p w14:paraId="12DDF990" w14:textId="380B6709" w:rsidR="00E26461" w:rsidRPr="009609AD" w:rsidRDefault="00FF3DD4" w:rsidP="006779D8">
      <w:pPr>
        <w:rPr>
          <w:rStyle w:val="normaltextrun"/>
          <w:rFonts w:ascii="Comic Sans MS" w:hAnsi="Comic Sans MS"/>
          <w:color w:val="000000"/>
          <w:sz w:val="24"/>
          <w:szCs w:val="24"/>
          <w:shd w:val="clear" w:color="auto" w:fill="FFFFFF"/>
        </w:rPr>
      </w:pPr>
      <w:r w:rsidRPr="009609AD">
        <w:rPr>
          <w:rFonts w:ascii="Comic Sans MS" w:hAnsi="Comic Sans MS"/>
          <w:sz w:val="24"/>
          <w:szCs w:val="24"/>
        </w:rPr>
        <w:t>Assessments in Design and Technology are based on teacher observations and are made continuously</w:t>
      </w:r>
      <w:r w:rsidR="001B515C" w:rsidRPr="009609AD">
        <w:rPr>
          <w:rFonts w:ascii="Comic Sans MS" w:hAnsi="Comic Sans MS"/>
          <w:sz w:val="24"/>
          <w:szCs w:val="24"/>
        </w:rPr>
        <w:t xml:space="preserve"> during Design and Technology projects</w:t>
      </w:r>
      <w:r w:rsidRPr="009609AD">
        <w:rPr>
          <w:rFonts w:ascii="Comic Sans MS" w:hAnsi="Comic Sans MS"/>
          <w:sz w:val="24"/>
          <w:szCs w:val="24"/>
        </w:rPr>
        <w:t xml:space="preserve">. </w:t>
      </w:r>
      <w:r w:rsidR="009609AD" w:rsidRPr="009609AD">
        <w:rPr>
          <w:rStyle w:val="normaltextrun"/>
          <w:rFonts w:ascii="Comic Sans MS" w:hAnsi="Comic Sans MS"/>
          <w:color w:val="000000"/>
          <w:sz w:val="24"/>
          <w:szCs w:val="24"/>
          <w:shd w:val="clear" w:color="auto" w:fill="FFFFFF"/>
        </w:rPr>
        <w:t xml:space="preserve">Children’s attainment will be considered and recorded termly to identify whether they are working below, at or above the expected level. Teachers will use a range of sources such </w:t>
      </w:r>
      <w:r w:rsidR="009609AD" w:rsidRPr="009609AD">
        <w:rPr>
          <w:rStyle w:val="normaltextrun"/>
          <w:rFonts w:ascii="Comic Sans MS" w:hAnsi="Comic Sans MS" w:cs="Calibri"/>
          <w:sz w:val="24"/>
          <w:szCs w:val="24"/>
        </w:rPr>
        <w:t xml:space="preserve">Design and Technology </w:t>
      </w:r>
      <w:r w:rsidR="009609AD" w:rsidRPr="009609AD">
        <w:rPr>
          <w:rStyle w:val="normaltextrun"/>
          <w:rFonts w:ascii="Comic Sans MS" w:hAnsi="Comic Sans MS"/>
          <w:color w:val="000000"/>
          <w:sz w:val="24"/>
          <w:szCs w:val="24"/>
          <w:shd w:val="clear" w:color="auto" w:fill="FFFFFF"/>
        </w:rPr>
        <w:t>books, questioning, marking and planning when making these judgements.</w:t>
      </w:r>
    </w:p>
    <w:p w14:paraId="4170905D" w14:textId="77777777" w:rsidR="009609AD" w:rsidRPr="009609AD" w:rsidRDefault="009609AD" w:rsidP="006779D8">
      <w:pPr>
        <w:rPr>
          <w:rFonts w:ascii="Comic Sans MS" w:hAnsi="Comic Sans MS"/>
          <w:sz w:val="24"/>
          <w:szCs w:val="24"/>
        </w:rPr>
      </w:pPr>
    </w:p>
    <w:p w14:paraId="0F82F191" w14:textId="77777777" w:rsidR="00E26461" w:rsidRPr="009609AD" w:rsidRDefault="00E26461" w:rsidP="00E26461">
      <w:pPr>
        <w:rPr>
          <w:rFonts w:ascii="Comic Sans MS" w:hAnsi="Comic Sans MS"/>
          <w:b/>
          <w:sz w:val="24"/>
          <w:szCs w:val="24"/>
          <w:u w:val="single"/>
        </w:rPr>
      </w:pPr>
      <w:r w:rsidRPr="009609AD">
        <w:rPr>
          <w:rFonts w:ascii="Comic Sans MS" w:hAnsi="Comic Sans MS"/>
          <w:b/>
          <w:sz w:val="24"/>
          <w:szCs w:val="24"/>
          <w:u w:val="single"/>
        </w:rPr>
        <w:t>Inclusion</w:t>
      </w:r>
    </w:p>
    <w:p w14:paraId="2D79FB9A" w14:textId="77777777" w:rsidR="00E26461" w:rsidRPr="009609AD" w:rsidRDefault="00E26461" w:rsidP="00E26461">
      <w:pPr>
        <w:rPr>
          <w:rFonts w:ascii="Comic Sans MS" w:hAnsi="Comic Sans MS"/>
          <w:sz w:val="24"/>
          <w:szCs w:val="24"/>
        </w:rPr>
      </w:pPr>
      <w:r w:rsidRPr="009609AD">
        <w:rPr>
          <w:rFonts w:ascii="Comic Sans MS" w:hAnsi="Comic Sans MS"/>
          <w:sz w:val="24"/>
          <w:szCs w:val="24"/>
        </w:rPr>
        <w:t>It is important that the Design and Technology curriculum is modified to include all pupils. In order to do this, class teachers have to:</w:t>
      </w:r>
    </w:p>
    <w:p w14:paraId="3BB61810" w14:textId="77777777" w:rsidR="00E26461" w:rsidRPr="009609AD" w:rsidRDefault="00E26461" w:rsidP="00E26461">
      <w:pPr>
        <w:numPr>
          <w:ilvl w:val="0"/>
          <w:numId w:val="20"/>
        </w:numPr>
        <w:rPr>
          <w:rFonts w:ascii="Comic Sans MS" w:hAnsi="Comic Sans MS"/>
          <w:sz w:val="24"/>
          <w:szCs w:val="24"/>
        </w:rPr>
      </w:pPr>
      <w:r w:rsidRPr="009609AD">
        <w:rPr>
          <w:rFonts w:ascii="Comic Sans MS" w:hAnsi="Comic Sans MS"/>
          <w:sz w:val="24"/>
          <w:szCs w:val="24"/>
        </w:rPr>
        <w:t>set suitable learning challenges</w:t>
      </w:r>
    </w:p>
    <w:p w14:paraId="53C604D7" w14:textId="77777777" w:rsidR="00E26461" w:rsidRPr="009609AD" w:rsidRDefault="00E26461" w:rsidP="00E26461">
      <w:pPr>
        <w:numPr>
          <w:ilvl w:val="0"/>
          <w:numId w:val="20"/>
        </w:numPr>
        <w:rPr>
          <w:rFonts w:ascii="Comic Sans MS" w:hAnsi="Comic Sans MS"/>
          <w:sz w:val="24"/>
          <w:szCs w:val="24"/>
        </w:rPr>
      </w:pPr>
      <w:r w:rsidRPr="009609AD">
        <w:rPr>
          <w:rFonts w:ascii="Comic Sans MS" w:hAnsi="Comic Sans MS"/>
          <w:sz w:val="24"/>
          <w:szCs w:val="24"/>
        </w:rPr>
        <w:t>respond to pupils’ diverse needs</w:t>
      </w:r>
    </w:p>
    <w:p w14:paraId="6EB47C93" w14:textId="77777777" w:rsidR="00E26461" w:rsidRPr="009609AD" w:rsidRDefault="00E26461" w:rsidP="00E26461">
      <w:pPr>
        <w:numPr>
          <w:ilvl w:val="0"/>
          <w:numId w:val="20"/>
        </w:numPr>
        <w:rPr>
          <w:rFonts w:ascii="Comic Sans MS" w:hAnsi="Comic Sans MS"/>
          <w:sz w:val="24"/>
          <w:szCs w:val="24"/>
        </w:rPr>
      </w:pPr>
      <w:r w:rsidRPr="009609AD">
        <w:rPr>
          <w:rFonts w:ascii="Comic Sans MS" w:hAnsi="Comic Sans MS"/>
          <w:sz w:val="24"/>
          <w:szCs w:val="24"/>
        </w:rPr>
        <w:t>overcome potential barriers to learning and assessment for particular individuals and groups of pupils.</w:t>
      </w:r>
    </w:p>
    <w:p w14:paraId="1D1C16C1" w14:textId="77777777" w:rsidR="00E26461" w:rsidRPr="009609AD" w:rsidRDefault="00E26461" w:rsidP="00E26461">
      <w:pPr>
        <w:rPr>
          <w:rFonts w:ascii="Comic Sans MS" w:hAnsi="Comic Sans MS"/>
          <w:sz w:val="24"/>
          <w:szCs w:val="24"/>
        </w:rPr>
      </w:pPr>
    </w:p>
    <w:p w14:paraId="59A1AD9F" w14:textId="77777777" w:rsidR="00E26461" w:rsidRPr="009609AD" w:rsidRDefault="00E26461" w:rsidP="00E26461">
      <w:pPr>
        <w:rPr>
          <w:rFonts w:ascii="Comic Sans MS" w:hAnsi="Comic Sans MS"/>
          <w:sz w:val="24"/>
          <w:szCs w:val="24"/>
        </w:rPr>
      </w:pPr>
      <w:r w:rsidRPr="009609AD">
        <w:rPr>
          <w:rFonts w:ascii="Comic Sans MS" w:hAnsi="Comic Sans MS"/>
          <w:sz w:val="24"/>
          <w:szCs w:val="24"/>
        </w:rPr>
        <w:t>By following these principles, it will allow the class teacher to modify the curriculum to remove barriers so all pupils meet the same objective.</w:t>
      </w:r>
    </w:p>
    <w:p w14:paraId="06CD7B3A" w14:textId="77777777" w:rsidR="00FF3DD4" w:rsidRPr="009609AD" w:rsidRDefault="00FF3DD4" w:rsidP="006779D8">
      <w:pPr>
        <w:rPr>
          <w:rFonts w:ascii="Comic Sans MS" w:hAnsi="Comic Sans MS"/>
          <w:sz w:val="24"/>
          <w:szCs w:val="24"/>
        </w:rPr>
      </w:pPr>
    </w:p>
    <w:p w14:paraId="13FD2023" w14:textId="19131E19" w:rsidR="00FF3DD4" w:rsidRPr="009609AD" w:rsidRDefault="00FF3DD4" w:rsidP="006779D8">
      <w:pPr>
        <w:rPr>
          <w:rFonts w:ascii="Comic Sans MS" w:hAnsi="Comic Sans MS"/>
          <w:b/>
          <w:sz w:val="24"/>
          <w:szCs w:val="24"/>
          <w:u w:val="single"/>
        </w:rPr>
      </w:pPr>
      <w:r w:rsidRPr="009609AD">
        <w:rPr>
          <w:rFonts w:ascii="Comic Sans MS" w:hAnsi="Comic Sans MS"/>
          <w:b/>
          <w:sz w:val="24"/>
          <w:szCs w:val="24"/>
          <w:u w:val="single"/>
        </w:rPr>
        <w:t>Special Educational Needs</w:t>
      </w:r>
      <w:r w:rsidR="00074A04" w:rsidRPr="009609AD">
        <w:rPr>
          <w:rFonts w:ascii="Comic Sans MS" w:hAnsi="Comic Sans MS"/>
          <w:b/>
          <w:sz w:val="24"/>
          <w:szCs w:val="24"/>
          <w:u w:val="single"/>
        </w:rPr>
        <w:t xml:space="preserve"> and Disability (SEND)</w:t>
      </w:r>
    </w:p>
    <w:p w14:paraId="70C69DCD" w14:textId="0122AE54" w:rsidR="00FF3DD4" w:rsidRPr="009609AD" w:rsidRDefault="00FF3DD4" w:rsidP="006779D8">
      <w:pPr>
        <w:rPr>
          <w:rFonts w:ascii="Comic Sans MS" w:hAnsi="Comic Sans MS"/>
          <w:sz w:val="24"/>
          <w:szCs w:val="24"/>
        </w:rPr>
      </w:pPr>
      <w:r w:rsidRPr="009609AD">
        <w:rPr>
          <w:rFonts w:ascii="Comic Sans MS" w:hAnsi="Comic Sans MS"/>
          <w:sz w:val="24"/>
          <w:szCs w:val="24"/>
        </w:rPr>
        <w:t xml:space="preserve">The whole school policy </w:t>
      </w:r>
      <w:r w:rsidR="00645ACB" w:rsidRPr="009609AD">
        <w:rPr>
          <w:rFonts w:ascii="Comic Sans MS" w:hAnsi="Comic Sans MS"/>
          <w:sz w:val="24"/>
          <w:szCs w:val="24"/>
        </w:rPr>
        <w:t>in regard to</w:t>
      </w:r>
      <w:r w:rsidRPr="009609AD">
        <w:rPr>
          <w:rFonts w:ascii="Comic Sans MS" w:hAnsi="Comic Sans MS"/>
          <w:sz w:val="24"/>
          <w:szCs w:val="24"/>
        </w:rPr>
        <w:t xml:space="preserve"> Special Educational Needs</w:t>
      </w:r>
      <w:r w:rsidR="00074A04" w:rsidRPr="009609AD">
        <w:rPr>
          <w:rFonts w:ascii="Comic Sans MS" w:hAnsi="Comic Sans MS"/>
          <w:sz w:val="24"/>
          <w:szCs w:val="24"/>
        </w:rPr>
        <w:t xml:space="preserve"> and Disability</w:t>
      </w:r>
      <w:r w:rsidRPr="009609AD">
        <w:rPr>
          <w:rFonts w:ascii="Comic Sans MS" w:hAnsi="Comic Sans MS"/>
          <w:sz w:val="24"/>
          <w:szCs w:val="24"/>
        </w:rPr>
        <w:t xml:space="preserve"> applies to the teaching and learning of Design and Technology. In all classes there are children of differing ability. In recognising this </w:t>
      </w:r>
      <w:r w:rsidR="0033150A" w:rsidRPr="009609AD">
        <w:rPr>
          <w:rFonts w:ascii="Comic Sans MS" w:hAnsi="Comic Sans MS"/>
          <w:sz w:val="24"/>
          <w:szCs w:val="24"/>
        </w:rPr>
        <w:t>fact,</w:t>
      </w:r>
      <w:r w:rsidRPr="009609AD">
        <w:rPr>
          <w:rFonts w:ascii="Comic Sans MS" w:hAnsi="Comic Sans MS"/>
          <w:sz w:val="24"/>
          <w:szCs w:val="24"/>
        </w:rPr>
        <w:t xml:space="preserve"> we provide suitable learning opportunities for all children by matching the challenge of the task to the ability of the child by:</w:t>
      </w:r>
    </w:p>
    <w:p w14:paraId="0EA0BF6E" w14:textId="77777777" w:rsidR="00FA6CCA" w:rsidRPr="009609AD" w:rsidRDefault="00FA6CCA" w:rsidP="006779D8">
      <w:pPr>
        <w:pStyle w:val="ListParagraph"/>
        <w:numPr>
          <w:ilvl w:val="0"/>
          <w:numId w:val="14"/>
        </w:numPr>
        <w:rPr>
          <w:rFonts w:ascii="Comic Sans MS" w:hAnsi="Comic Sans MS"/>
          <w:sz w:val="24"/>
          <w:szCs w:val="24"/>
        </w:rPr>
      </w:pPr>
      <w:r w:rsidRPr="009609AD">
        <w:rPr>
          <w:rFonts w:ascii="Comic Sans MS" w:hAnsi="Comic Sans MS"/>
          <w:sz w:val="24"/>
          <w:szCs w:val="24"/>
        </w:rPr>
        <w:t>setting common tasks that are open ended an</w:t>
      </w:r>
      <w:r w:rsidR="00FF3DD4" w:rsidRPr="009609AD">
        <w:rPr>
          <w:rFonts w:ascii="Comic Sans MS" w:hAnsi="Comic Sans MS"/>
          <w:sz w:val="24"/>
          <w:szCs w:val="24"/>
        </w:rPr>
        <w:t>d can have a variety of results</w:t>
      </w:r>
    </w:p>
    <w:p w14:paraId="47DC9F79" w14:textId="77777777" w:rsidR="00FA6CCA" w:rsidRPr="009609AD" w:rsidRDefault="00FF3DD4" w:rsidP="006779D8">
      <w:pPr>
        <w:pStyle w:val="ListParagraph"/>
        <w:numPr>
          <w:ilvl w:val="0"/>
          <w:numId w:val="14"/>
        </w:numPr>
        <w:rPr>
          <w:rFonts w:ascii="Comic Sans MS" w:hAnsi="Comic Sans MS"/>
          <w:sz w:val="24"/>
          <w:szCs w:val="24"/>
        </w:rPr>
      </w:pPr>
      <w:r w:rsidRPr="009609AD">
        <w:rPr>
          <w:rFonts w:ascii="Comic Sans MS" w:hAnsi="Comic Sans MS"/>
          <w:sz w:val="24"/>
          <w:szCs w:val="24"/>
        </w:rPr>
        <w:t>s</w:t>
      </w:r>
      <w:r w:rsidR="00FA6CCA" w:rsidRPr="009609AD">
        <w:rPr>
          <w:rFonts w:ascii="Comic Sans MS" w:hAnsi="Comic Sans MS"/>
          <w:sz w:val="24"/>
          <w:szCs w:val="24"/>
        </w:rPr>
        <w:t xml:space="preserve">etting tasks of increasing difficulty where not </w:t>
      </w:r>
      <w:r w:rsidRPr="009609AD">
        <w:rPr>
          <w:rFonts w:ascii="Comic Sans MS" w:hAnsi="Comic Sans MS"/>
          <w:sz w:val="24"/>
          <w:szCs w:val="24"/>
        </w:rPr>
        <w:t>all children complete all tasks</w:t>
      </w:r>
    </w:p>
    <w:p w14:paraId="75DECDDB" w14:textId="77777777" w:rsidR="00FA6CCA" w:rsidRPr="009609AD" w:rsidRDefault="00FF3DD4" w:rsidP="006779D8">
      <w:pPr>
        <w:pStyle w:val="ListParagraph"/>
        <w:numPr>
          <w:ilvl w:val="0"/>
          <w:numId w:val="14"/>
        </w:numPr>
        <w:rPr>
          <w:rFonts w:ascii="Comic Sans MS" w:hAnsi="Comic Sans MS"/>
          <w:sz w:val="24"/>
          <w:szCs w:val="24"/>
        </w:rPr>
      </w:pPr>
      <w:r w:rsidRPr="009609AD">
        <w:rPr>
          <w:rFonts w:ascii="Comic Sans MS" w:hAnsi="Comic Sans MS"/>
          <w:sz w:val="24"/>
          <w:szCs w:val="24"/>
        </w:rPr>
        <w:t>g</w:t>
      </w:r>
      <w:r w:rsidR="00FA6CCA" w:rsidRPr="009609AD">
        <w:rPr>
          <w:rFonts w:ascii="Comic Sans MS" w:hAnsi="Comic Sans MS"/>
          <w:sz w:val="24"/>
          <w:szCs w:val="24"/>
        </w:rPr>
        <w:t>rouping children by ability and setting</w:t>
      </w:r>
      <w:r w:rsidRPr="009609AD">
        <w:rPr>
          <w:rFonts w:ascii="Comic Sans MS" w:hAnsi="Comic Sans MS"/>
          <w:sz w:val="24"/>
          <w:szCs w:val="24"/>
        </w:rPr>
        <w:t xml:space="preserve"> different tasks for each group</w:t>
      </w:r>
    </w:p>
    <w:p w14:paraId="7F8C2FC8" w14:textId="77777777" w:rsidR="00FA6CCA" w:rsidRPr="009609AD" w:rsidRDefault="00FF3DD4" w:rsidP="006779D8">
      <w:pPr>
        <w:pStyle w:val="ListParagraph"/>
        <w:numPr>
          <w:ilvl w:val="0"/>
          <w:numId w:val="14"/>
        </w:numPr>
        <w:rPr>
          <w:rFonts w:ascii="Comic Sans MS" w:hAnsi="Comic Sans MS"/>
          <w:sz w:val="24"/>
          <w:szCs w:val="24"/>
        </w:rPr>
      </w:pPr>
      <w:r w:rsidRPr="009609AD">
        <w:rPr>
          <w:rFonts w:ascii="Comic Sans MS" w:hAnsi="Comic Sans MS"/>
          <w:sz w:val="24"/>
          <w:szCs w:val="24"/>
        </w:rPr>
        <w:t>p</w:t>
      </w:r>
      <w:r w:rsidR="00FA6CCA" w:rsidRPr="009609AD">
        <w:rPr>
          <w:rFonts w:ascii="Comic Sans MS" w:hAnsi="Comic Sans MS"/>
          <w:sz w:val="24"/>
          <w:szCs w:val="24"/>
        </w:rPr>
        <w:t>roviding a range of challenges through provision of different resources.</w:t>
      </w:r>
    </w:p>
    <w:p w14:paraId="40121B25" w14:textId="77777777" w:rsidR="00EB6ECA" w:rsidRPr="009609AD" w:rsidRDefault="00EB6ECA" w:rsidP="006779D8">
      <w:pPr>
        <w:pStyle w:val="ListParagraph"/>
        <w:spacing w:after="0" w:line="240" w:lineRule="auto"/>
        <w:ind w:left="0"/>
        <w:rPr>
          <w:rFonts w:ascii="Comic Sans MS" w:hAnsi="Comic Sans MS"/>
          <w:b/>
          <w:sz w:val="24"/>
          <w:szCs w:val="24"/>
        </w:rPr>
      </w:pPr>
    </w:p>
    <w:p w14:paraId="11A82E4A" w14:textId="65984811" w:rsidR="00EB6ECA" w:rsidRPr="009609AD" w:rsidRDefault="00EB6ECA" w:rsidP="006779D8">
      <w:pPr>
        <w:pStyle w:val="ListParagraph"/>
        <w:spacing w:after="0" w:line="240" w:lineRule="auto"/>
        <w:ind w:left="0"/>
        <w:rPr>
          <w:rFonts w:ascii="Comic Sans MS" w:hAnsi="Comic Sans MS"/>
          <w:b/>
          <w:sz w:val="24"/>
          <w:szCs w:val="24"/>
          <w:u w:val="single"/>
        </w:rPr>
      </w:pPr>
      <w:r w:rsidRPr="009609AD">
        <w:rPr>
          <w:rFonts w:ascii="Comic Sans MS" w:hAnsi="Comic Sans MS"/>
          <w:b/>
          <w:sz w:val="24"/>
          <w:szCs w:val="24"/>
          <w:u w:val="single"/>
        </w:rPr>
        <w:t>Academically More Able</w:t>
      </w:r>
      <w:r w:rsidR="00074A04" w:rsidRPr="009609AD">
        <w:rPr>
          <w:rFonts w:ascii="Comic Sans MS" w:hAnsi="Comic Sans MS"/>
          <w:b/>
          <w:sz w:val="24"/>
          <w:szCs w:val="24"/>
          <w:u w:val="single"/>
        </w:rPr>
        <w:t xml:space="preserve"> and Talented (AMAT)</w:t>
      </w:r>
    </w:p>
    <w:p w14:paraId="1FD70365" w14:textId="4990612D" w:rsidR="00E26461" w:rsidRPr="009609AD" w:rsidRDefault="00B97C95" w:rsidP="006779D8">
      <w:pPr>
        <w:rPr>
          <w:rFonts w:ascii="Comic Sans MS" w:hAnsi="Comic Sans MS"/>
          <w:sz w:val="24"/>
          <w:szCs w:val="24"/>
        </w:rPr>
      </w:pPr>
      <w:r w:rsidRPr="009609AD">
        <w:rPr>
          <w:rFonts w:ascii="Comic Sans MS" w:hAnsi="Comic Sans MS"/>
          <w:sz w:val="24"/>
          <w:szCs w:val="24"/>
        </w:rPr>
        <w:t>To challenge academically more able children, they will be encouraged to follow lines of thought independently as well as being provided with open-ended questions and tasks.</w:t>
      </w:r>
    </w:p>
    <w:p w14:paraId="5535AA27" w14:textId="77777777" w:rsidR="007962C0" w:rsidRPr="009609AD" w:rsidRDefault="007962C0" w:rsidP="006779D8">
      <w:pPr>
        <w:rPr>
          <w:rFonts w:ascii="Comic Sans MS" w:hAnsi="Comic Sans MS"/>
          <w:sz w:val="24"/>
          <w:szCs w:val="24"/>
        </w:rPr>
      </w:pPr>
    </w:p>
    <w:p w14:paraId="06CD70DD" w14:textId="77777777" w:rsidR="00FA6CCA" w:rsidRPr="009609AD" w:rsidRDefault="00FA6CCA" w:rsidP="006779D8">
      <w:pPr>
        <w:rPr>
          <w:rFonts w:ascii="Comic Sans MS" w:hAnsi="Comic Sans MS"/>
          <w:b/>
          <w:sz w:val="24"/>
          <w:szCs w:val="24"/>
          <w:u w:val="single"/>
        </w:rPr>
      </w:pPr>
      <w:r w:rsidRPr="009609AD">
        <w:rPr>
          <w:rFonts w:ascii="Comic Sans MS" w:hAnsi="Comic Sans MS"/>
          <w:b/>
          <w:sz w:val="24"/>
          <w:szCs w:val="24"/>
          <w:u w:val="single"/>
        </w:rPr>
        <w:t>Cross Curricular Links</w:t>
      </w:r>
    </w:p>
    <w:p w14:paraId="126F87D5" w14:textId="1D072686" w:rsidR="00982CDD" w:rsidRPr="009609AD" w:rsidRDefault="00FA6CCA" w:rsidP="006779D8">
      <w:pPr>
        <w:rPr>
          <w:rFonts w:ascii="Comic Sans MS" w:hAnsi="Comic Sans MS"/>
          <w:sz w:val="24"/>
          <w:szCs w:val="24"/>
        </w:rPr>
      </w:pPr>
      <w:r w:rsidRPr="009609AD">
        <w:rPr>
          <w:rFonts w:ascii="Comic Sans MS" w:hAnsi="Comic Sans MS"/>
          <w:sz w:val="24"/>
          <w:szCs w:val="24"/>
        </w:rPr>
        <w:t xml:space="preserve">Design and Technology has many links with other subjects through the </w:t>
      </w:r>
      <w:r w:rsidR="00A37E1B" w:rsidRPr="009609AD">
        <w:rPr>
          <w:rFonts w:ascii="Comic Sans MS" w:hAnsi="Comic Sans MS"/>
          <w:sz w:val="24"/>
          <w:szCs w:val="24"/>
        </w:rPr>
        <w:t>chosen topics</w:t>
      </w:r>
      <w:r w:rsidR="00117ED0" w:rsidRPr="009609AD">
        <w:rPr>
          <w:rFonts w:ascii="Comic Sans MS" w:hAnsi="Comic Sans MS"/>
          <w:sz w:val="24"/>
          <w:szCs w:val="24"/>
        </w:rPr>
        <w:t xml:space="preserve">. Children acquire a broad range of subject knowledge and draw on the disciplines of </w:t>
      </w:r>
      <w:r w:rsidRPr="009609AD">
        <w:rPr>
          <w:rFonts w:ascii="Comic Sans MS" w:hAnsi="Comic Sans MS"/>
          <w:sz w:val="24"/>
          <w:szCs w:val="24"/>
        </w:rPr>
        <w:t>ICT, English, Mathematics, Science, Art and Design, PSHE and Citizenship, Geography and Music.</w:t>
      </w:r>
    </w:p>
    <w:p w14:paraId="5BBABD09" w14:textId="77777777" w:rsidR="007962C0" w:rsidRPr="009609AD" w:rsidRDefault="007962C0" w:rsidP="006779D8">
      <w:pPr>
        <w:rPr>
          <w:rFonts w:ascii="Comic Sans MS" w:hAnsi="Comic Sans MS"/>
          <w:sz w:val="24"/>
          <w:szCs w:val="24"/>
        </w:rPr>
      </w:pPr>
    </w:p>
    <w:p w14:paraId="25F2E720" w14:textId="77777777" w:rsidR="00FA6CCA" w:rsidRPr="009609AD" w:rsidRDefault="007962C0" w:rsidP="006779D8">
      <w:pPr>
        <w:rPr>
          <w:rFonts w:ascii="Comic Sans MS" w:hAnsi="Comic Sans MS"/>
          <w:b/>
          <w:sz w:val="24"/>
          <w:szCs w:val="24"/>
          <w:u w:val="single"/>
        </w:rPr>
      </w:pPr>
      <w:r w:rsidRPr="009609AD">
        <w:rPr>
          <w:rFonts w:ascii="Comic Sans MS" w:hAnsi="Comic Sans MS"/>
          <w:b/>
          <w:sz w:val="24"/>
          <w:szCs w:val="24"/>
          <w:u w:val="single"/>
        </w:rPr>
        <w:t>Roles and</w:t>
      </w:r>
      <w:r w:rsidR="00FA6CCA" w:rsidRPr="009609AD">
        <w:rPr>
          <w:rFonts w:ascii="Comic Sans MS" w:hAnsi="Comic Sans MS"/>
          <w:b/>
          <w:sz w:val="24"/>
          <w:szCs w:val="24"/>
          <w:u w:val="single"/>
        </w:rPr>
        <w:t xml:space="preserve"> Responsibilities</w:t>
      </w:r>
    </w:p>
    <w:p w14:paraId="72997CD4" w14:textId="77777777" w:rsidR="00FA6CCA" w:rsidRPr="009609AD" w:rsidRDefault="00FA6CCA" w:rsidP="006779D8">
      <w:pPr>
        <w:rPr>
          <w:rFonts w:ascii="Comic Sans MS" w:hAnsi="Comic Sans MS"/>
          <w:sz w:val="24"/>
          <w:szCs w:val="24"/>
          <w:u w:val="single"/>
        </w:rPr>
      </w:pPr>
      <w:r w:rsidRPr="009609AD">
        <w:rPr>
          <w:rFonts w:ascii="Comic Sans MS" w:hAnsi="Comic Sans MS"/>
          <w:sz w:val="24"/>
          <w:szCs w:val="24"/>
        </w:rPr>
        <w:t>The Headteacher will:</w:t>
      </w:r>
    </w:p>
    <w:p w14:paraId="0556D8CA" w14:textId="622AFAEE" w:rsidR="00FA6CCA" w:rsidRPr="009609AD" w:rsidRDefault="00FA6CCA" w:rsidP="006779D8">
      <w:pPr>
        <w:numPr>
          <w:ilvl w:val="0"/>
          <w:numId w:val="19"/>
        </w:numPr>
        <w:rPr>
          <w:rFonts w:ascii="Comic Sans MS" w:hAnsi="Comic Sans MS"/>
          <w:sz w:val="24"/>
          <w:szCs w:val="24"/>
          <w:u w:val="single"/>
        </w:rPr>
      </w:pPr>
      <w:r w:rsidRPr="009609AD">
        <w:rPr>
          <w:rFonts w:ascii="Comic Sans MS" w:hAnsi="Comic Sans MS"/>
          <w:sz w:val="24"/>
          <w:szCs w:val="24"/>
        </w:rPr>
        <w:t>support and encourage staff, praising good practice and supporting staff development, in-service training (particularly for the Design and Technology Leader) and resources</w:t>
      </w:r>
      <w:r w:rsidR="008732D5" w:rsidRPr="009609AD">
        <w:rPr>
          <w:rFonts w:ascii="Comic Sans MS" w:hAnsi="Comic Sans MS"/>
          <w:sz w:val="24"/>
          <w:szCs w:val="24"/>
        </w:rPr>
        <w:t>.</w:t>
      </w:r>
    </w:p>
    <w:p w14:paraId="6FC775F3" w14:textId="77777777" w:rsidR="008940AE" w:rsidRPr="009609AD" w:rsidRDefault="008940AE" w:rsidP="006779D8">
      <w:pPr>
        <w:rPr>
          <w:rFonts w:ascii="Comic Sans MS" w:hAnsi="Comic Sans MS"/>
          <w:sz w:val="24"/>
          <w:szCs w:val="24"/>
        </w:rPr>
      </w:pPr>
    </w:p>
    <w:p w14:paraId="5204F0CC" w14:textId="77777777" w:rsidR="00FA6CCA" w:rsidRPr="009609AD" w:rsidRDefault="00FA6CCA" w:rsidP="006779D8">
      <w:pPr>
        <w:rPr>
          <w:rFonts w:ascii="Comic Sans MS" w:hAnsi="Comic Sans MS"/>
          <w:sz w:val="24"/>
          <w:szCs w:val="24"/>
        </w:rPr>
      </w:pPr>
      <w:r w:rsidRPr="009609AD">
        <w:rPr>
          <w:rFonts w:ascii="Comic Sans MS" w:hAnsi="Comic Sans MS"/>
          <w:sz w:val="24"/>
          <w:szCs w:val="24"/>
        </w:rPr>
        <w:t>The Design and Technology Leader will:</w:t>
      </w:r>
    </w:p>
    <w:p w14:paraId="2296B653" w14:textId="6A5E45EA" w:rsidR="00FA6CCA" w:rsidRPr="009609AD" w:rsidRDefault="00FA6CCA" w:rsidP="006779D8">
      <w:pPr>
        <w:numPr>
          <w:ilvl w:val="0"/>
          <w:numId w:val="19"/>
        </w:numPr>
        <w:rPr>
          <w:rFonts w:ascii="Comic Sans MS" w:hAnsi="Comic Sans MS"/>
          <w:sz w:val="24"/>
          <w:szCs w:val="24"/>
        </w:rPr>
      </w:pPr>
      <w:r w:rsidRPr="009609AD">
        <w:rPr>
          <w:rFonts w:ascii="Comic Sans MS" w:hAnsi="Comic Sans MS"/>
          <w:sz w:val="24"/>
          <w:szCs w:val="24"/>
        </w:rPr>
        <w:lastRenderedPageBreak/>
        <w:t xml:space="preserve">monitor Design and Technology within the school </w:t>
      </w:r>
      <w:r w:rsidR="00602267" w:rsidRPr="009609AD">
        <w:rPr>
          <w:rFonts w:ascii="Comic Sans MS" w:hAnsi="Comic Sans MS"/>
          <w:sz w:val="24"/>
          <w:szCs w:val="24"/>
        </w:rPr>
        <w:t xml:space="preserve">through the monitoring of planning, </w:t>
      </w:r>
      <w:r w:rsidR="00330FE6" w:rsidRPr="009609AD">
        <w:rPr>
          <w:rFonts w:ascii="Comic Sans MS" w:hAnsi="Comic Sans MS"/>
          <w:sz w:val="24"/>
          <w:szCs w:val="24"/>
        </w:rPr>
        <w:t xml:space="preserve">children’s books, children’s completed projects and </w:t>
      </w:r>
      <w:r w:rsidRPr="009609AD">
        <w:rPr>
          <w:rFonts w:ascii="Comic Sans MS" w:hAnsi="Comic Sans MS"/>
          <w:sz w:val="24"/>
          <w:szCs w:val="24"/>
        </w:rPr>
        <w:t>curriculum walks</w:t>
      </w:r>
    </w:p>
    <w:p w14:paraId="0ADD5D6E" w14:textId="77777777" w:rsidR="00FA6CCA" w:rsidRPr="009609AD" w:rsidRDefault="00FA6CCA" w:rsidP="006779D8">
      <w:pPr>
        <w:numPr>
          <w:ilvl w:val="0"/>
          <w:numId w:val="19"/>
        </w:numPr>
        <w:rPr>
          <w:rFonts w:ascii="Comic Sans MS" w:hAnsi="Comic Sans MS"/>
          <w:sz w:val="24"/>
          <w:szCs w:val="24"/>
        </w:rPr>
      </w:pPr>
      <w:r w:rsidRPr="009609AD">
        <w:rPr>
          <w:rFonts w:ascii="Comic Sans MS" w:hAnsi="Comic Sans MS"/>
          <w:sz w:val="24"/>
          <w:szCs w:val="24"/>
        </w:rPr>
        <w:t>keep up to date with new developments and inform staff</w:t>
      </w:r>
    </w:p>
    <w:p w14:paraId="6955FF2E" w14:textId="77777777" w:rsidR="00FA6CCA" w:rsidRPr="009609AD" w:rsidRDefault="00FA6CCA" w:rsidP="006779D8">
      <w:pPr>
        <w:numPr>
          <w:ilvl w:val="0"/>
          <w:numId w:val="19"/>
        </w:numPr>
        <w:rPr>
          <w:rFonts w:ascii="Comic Sans MS" w:hAnsi="Comic Sans MS"/>
          <w:sz w:val="24"/>
          <w:szCs w:val="24"/>
        </w:rPr>
      </w:pPr>
      <w:r w:rsidRPr="009609AD">
        <w:rPr>
          <w:rFonts w:ascii="Comic Sans MS" w:hAnsi="Comic Sans MS"/>
          <w:sz w:val="24"/>
          <w:szCs w:val="24"/>
        </w:rPr>
        <w:t>encourage other members of staff in their Design and Technology teaching and give support where appropriate</w:t>
      </w:r>
    </w:p>
    <w:p w14:paraId="232B66B9" w14:textId="77777777" w:rsidR="00FA6CCA" w:rsidRPr="009609AD" w:rsidRDefault="00FA6CCA" w:rsidP="006779D8">
      <w:pPr>
        <w:numPr>
          <w:ilvl w:val="0"/>
          <w:numId w:val="19"/>
        </w:numPr>
        <w:rPr>
          <w:rFonts w:ascii="Comic Sans MS" w:hAnsi="Comic Sans MS"/>
          <w:sz w:val="24"/>
          <w:szCs w:val="24"/>
        </w:rPr>
      </w:pPr>
      <w:r w:rsidRPr="009609AD">
        <w:rPr>
          <w:rFonts w:ascii="Comic Sans MS" w:hAnsi="Comic Sans MS"/>
          <w:sz w:val="24"/>
          <w:szCs w:val="24"/>
        </w:rPr>
        <w:t>ensure that Design and Technology resources are available and appropriate to the needs of the staff</w:t>
      </w:r>
    </w:p>
    <w:p w14:paraId="531086F8" w14:textId="77777777" w:rsidR="00FA6CCA" w:rsidRPr="009609AD" w:rsidRDefault="00FA6CCA" w:rsidP="006779D8">
      <w:pPr>
        <w:numPr>
          <w:ilvl w:val="0"/>
          <w:numId w:val="19"/>
        </w:numPr>
        <w:rPr>
          <w:rFonts w:ascii="Comic Sans MS" w:hAnsi="Comic Sans MS"/>
          <w:sz w:val="24"/>
          <w:szCs w:val="24"/>
        </w:rPr>
      </w:pPr>
      <w:r w:rsidRPr="009609AD">
        <w:rPr>
          <w:rFonts w:ascii="Comic Sans MS" w:hAnsi="Comic Sans MS"/>
          <w:sz w:val="24"/>
          <w:szCs w:val="24"/>
        </w:rPr>
        <w:t>ensure that Design and Technology keeps an appropriate profile within the school, through displays etc (e.g. by carrying out a curriculum walk every term and reporting findings to teachers and by encouraging Design and Technology displays that reflect progression throughout the school)</w:t>
      </w:r>
    </w:p>
    <w:p w14:paraId="3C16C80A" w14:textId="77777777" w:rsidR="00FA6CCA" w:rsidRPr="009609AD" w:rsidRDefault="00FA6CCA" w:rsidP="006779D8">
      <w:pPr>
        <w:numPr>
          <w:ilvl w:val="0"/>
          <w:numId w:val="19"/>
        </w:numPr>
        <w:rPr>
          <w:rFonts w:ascii="Comic Sans MS" w:hAnsi="Comic Sans MS"/>
          <w:sz w:val="24"/>
          <w:szCs w:val="24"/>
        </w:rPr>
      </w:pPr>
      <w:r w:rsidRPr="009609AD">
        <w:rPr>
          <w:rFonts w:ascii="Comic Sans MS" w:hAnsi="Comic Sans MS"/>
          <w:sz w:val="24"/>
          <w:szCs w:val="24"/>
        </w:rPr>
        <w:t>keep a portfolio for Design and Technology that will include photographs of pupils at work, curriculum walk reports, examples of planning and examples of pupils’ work</w:t>
      </w:r>
    </w:p>
    <w:p w14:paraId="5104E958" w14:textId="6578B0FE" w:rsidR="00FA6CCA" w:rsidRPr="009609AD" w:rsidRDefault="00FA6CCA" w:rsidP="006779D8">
      <w:pPr>
        <w:numPr>
          <w:ilvl w:val="0"/>
          <w:numId w:val="19"/>
        </w:numPr>
        <w:rPr>
          <w:rFonts w:ascii="Comic Sans MS" w:hAnsi="Comic Sans MS"/>
          <w:sz w:val="24"/>
          <w:szCs w:val="24"/>
        </w:rPr>
      </w:pPr>
      <w:r w:rsidRPr="009609AD">
        <w:rPr>
          <w:rFonts w:ascii="Comic Sans MS" w:hAnsi="Comic Sans MS"/>
          <w:sz w:val="24"/>
          <w:szCs w:val="24"/>
        </w:rPr>
        <w:t>audit resources regularly and take overall responsibility for equipment and resources</w:t>
      </w:r>
      <w:r w:rsidR="008732D5" w:rsidRPr="009609AD">
        <w:rPr>
          <w:rFonts w:ascii="Comic Sans MS" w:hAnsi="Comic Sans MS"/>
          <w:sz w:val="24"/>
          <w:szCs w:val="24"/>
        </w:rPr>
        <w:t>.</w:t>
      </w:r>
    </w:p>
    <w:p w14:paraId="4478BA46" w14:textId="77777777" w:rsidR="007962C0" w:rsidRPr="009609AD" w:rsidRDefault="007962C0" w:rsidP="006779D8">
      <w:pPr>
        <w:rPr>
          <w:rFonts w:ascii="Comic Sans MS" w:hAnsi="Comic Sans MS"/>
          <w:sz w:val="24"/>
          <w:szCs w:val="24"/>
        </w:rPr>
      </w:pPr>
    </w:p>
    <w:p w14:paraId="668ED915" w14:textId="77777777" w:rsidR="00FA6CCA" w:rsidRPr="009609AD" w:rsidRDefault="00FA6CCA" w:rsidP="006779D8">
      <w:pPr>
        <w:rPr>
          <w:rFonts w:ascii="Comic Sans MS" w:hAnsi="Comic Sans MS"/>
          <w:sz w:val="24"/>
          <w:szCs w:val="24"/>
        </w:rPr>
      </w:pPr>
      <w:r w:rsidRPr="009609AD">
        <w:rPr>
          <w:rFonts w:ascii="Comic Sans MS" w:hAnsi="Comic Sans MS"/>
          <w:sz w:val="24"/>
          <w:szCs w:val="24"/>
        </w:rPr>
        <w:t>The Class Teacher will:</w:t>
      </w:r>
    </w:p>
    <w:p w14:paraId="112AE9AD" w14:textId="77777777" w:rsidR="00FA6CCA" w:rsidRPr="009609AD" w:rsidRDefault="00FA6CCA" w:rsidP="006779D8">
      <w:pPr>
        <w:numPr>
          <w:ilvl w:val="0"/>
          <w:numId w:val="20"/>
        </w:numPr>
        <w:rPr>
          <w:rFonts w:ascii="Comic Sans MS" w:hAnsi="Comic Sans MS"/>
          <w:sz w:val="24"/>
          <w:szCs w:val="24"/>
        </w:rPr>
      </w:pPr>
      <w:r w:rsidRPr="009609AD">
        <w:rPr>
          <w:rFonts w:ascii="Comic Sans MS" w:hAnsi="Comic Sans MS"/>
          <w:sz w:val="24"/>
          <w:szCs w:val="24"/>
        </w:rPr>
        <w:t>be responsible for the planning and teaching of Design and Technology as set out in this policy</w:t>
      </w:r>
    </w:p>
    <w:p w14:paraId="36534CAB" w14:textId="77777777" w:rsidR="007962C0" w:rsidRPr="009609AD" w:rsidRDefault="007962C0" w:rsidP="006779D8">
      <w:pPr>
        <w:ind w:left="360"/>
        <w:rPr>
          <w:rFonts w:ascii="Comic Sans MS" w:hAnsi="Comic Sans MS"/>
          <w:sz w:val="24"/>
          <w:szCs w:val="24"/>
        </w:rPr>
      </w:pPr>
    </w:p>
    <w:p w14:paraId="34B10627" w14:textId="77777777" w:rsidR="00FA6CCA" w:rsidRPr="009609AD" w:rsidRDefault="00FA6CCA" w:rsidP="006779D8">
      <w:pPr>
        <w:rPr>
          <w:rFonts w:ascii="Comic Sans MS" w:hAnsi="Comic Sans MS"/>
          <w:sz w:val="24"/>
          <w:szCs w:val="24"/>
        </w:rPr>
      </w:pPr>
      <w:r w:rsidRPr="009609AD">
        <w:rPr>
          <w:rFonts w:ascii="Comic Sans MS" w:hAnsi="Comic Sans MS"/>
          <w:sz w:val="24"/>
          <w:szCs w:val="24"/>
        </w:rPr>
        <w:t>The Teaching Assistant (TA), when available during Design and Technology lessons, will:</w:t>
      </w:r>
    </w:p>
    <w:p w14:paraId="0645CB55" w14:textId="77777777" w:rsidR="00FA6CCA" w:rsidRPr="009609AD" w:rsidRDefault="00FA6CCA" w:rsidP="006779D8">
      <w:pPr>
        <w:numPr>
          <w:ilvl w:val="0"/>
          <w:numId w:val="20"/>
        </w:numPr>
        <w:rPr>
          <w:rFonts w:ascii="Comic Sans MS" w:hAnsi="Comic Sans MS"/>
          <w:sz w:val="24"/>
          <w:szCs w:val="24"/>
        </w:rPr>
      </w:pPr>
      <w:r w:rsidRPr="009609AD">
        <w:rPr>
          <w:rFonts w:ascii="Comic Sans MS" w:hAnsi="Comic Sans MS"/>
          <w:sz w:val="24"/>
          <w:szCs w:val="24"/>
        </w:rPr>
        <w:t>support the class teacher in delivering Design and Technology, and in particular support those children with Special Educational Needs where timetabled to do so.</w:t>
      </w:r>
    </w:p>
    <w:p w14:paraId="25DB7271" w14:textId="77777777" w:rsidR="007962C0" w:rsidRPr="009609AD" w:rsidRDefault="007962C0" w:rsidP="006779D8">
      <w:pPr>
        <w:rPr>
          <w:rFonts w:ascii="Comic Sans MS" w:hAnsi="Comic Sans MS"/>
          <w:sz w:val="24"/>
          <w:szCs w:val="24"/>
          <w:u w:val="single"/>
        </w:rPr>
      </w:pPr>
    </w:p>
    <w:p w14:paraId="6EC21BF6" w14:textId="77777777" w:rsidR="004C51A9" w:rsidRPr="009609AD" w:rsidRDefault="004C51A9" w:rsidP="006779D8">
      <w:pPr>
        <w:rPr>
          <w:rFonts w:ascii="Comic Sans MS" w:hAnsi="Comic Sans MS"/>
          <w:b/>
          <w:sz w:val="24"/>
          <w:szCs w:val="24"/>
          <w:u w:val="single"/>
        </w:rPr>
      </w:pPr>
      <w:r w:rsidRPr="009609AD">
        <w:rPr>
          <w:rFonts w:ascii="Comic Sans MS" w:hAnsi="Comic Sans MS"/>
          <w:b/>
          <w:sz w:val="24"/>
          <w:szCs w:val="24"/>
          <w:u w:val="single"/>
        </w:rPr>
        <w:t>Equal Opportunities</w:t>
      </w:r>
    </w:p>
    <w:p w14:paraId="27B78E13" w14:textId="77777777" w:rsidR="004C51A9" w:rsidRPr="009609AD" w:rsidRDefault="004C51A9" w:rsidP="006779D8">
      <w:pPr>
        <w:rPr>
          <w:rFonts w:ascii="Comic Sans MS" w:hAnsi="Comic Sans MS"/>
          <w:sz w:val="24"/>
          <w:szCs w:val="24"/>
        </w:rPr>
      </w:pPr>
      <w:r w:rsidRPr="009609AD">
        <w:rPr>
          <w:rFonts w:ascii="Comic Sans MS" w:hAnsi="Comic Sans MS"/>
          <w:sz w:val="24"/>
          <w:szCs w:val="24"/>
        </w:rPr>
        <w:t xml:space="preserve">At </w:t>
      </w:r>
      <w:proofErr w:type="spellStart"/>
      <w:r w:rsidRPr="009609AD">
        <w:rPr>
          <w:rFonts w:ascii="Comic Sans MS" w:hAnsi="Comic Sans MS"/>
          <w:sz w:val="24"/>
          <w:szCs w:val="24"/>
        </w:rPr>
        <w:t>Pheasey</w:t>
      </w:r>
      <w:proofErr w:type="spellEnd"/>
      <w:r w:rsidRPr="009609AD">
        <w:rPr>
          <w:rFonts w:ascii="Comic Sans MS" w:hAnsi="Comic Sans MS"/>
          <w:sz w:val="24"/>
          <w:szCs w:val="24"/>
        </w:rPr>
        <w:t xml:space="preserve"> Park Farm Primary School we recognise that in each class there are children of different abilities and we seek to ensure that every child is able to access the curriculum at their level. In our planning and teaching we aim to provide support and extend those children of lower or higher ability to ensure each child achieves. We look for ways to enable every child to present their work whether it is through written evidence, drawings or annotated</w:t>
      </w:r>
    </w:p>
    <w:p w14:paraId="47D24359" w14:textId="77777777" w:rsidR="00EC08B1" w:rsidRPr="009609AD" w:rsidRDefault="004C51A9" w:rsidP="006779D8">
      <w:pPr>
        <w:rPr>
          <w:rFonts w:ascii="Comic Sans MS" w:hAnsi="Comic Sans MS"/>
          <w:sz w:val="24"/>
          <w:szCs w:val="24"/>
          <w:u w:val="single"/>
        </w:rPr>
      </w:pPr>
      <w:r w:rsidRPr="009609AD">
        <w:rPr>
          <w:rFonts w:ascii="Comic Sans MS" w:hAnsi="Comic Sans MS"/>
          <w:sz w:val="24"/>
          <w:szCs w:val="24"/>
        </w:rPr>
        <w:t xml:space="preserve">scribing by an adult, as well as through the use of ICT to record ideas. By incorporating varied methods of recording, no child should be disadvantaged by their abilities in other areas such as Literacy. Visual, auditory and kinaesthetic learners are supported and planned for </w:t>
      </w:r>
      <w:r w:rsidR="00163E32" w:rsidRPr="009609AD">
        <w:rPr>
          <w:rFonts w:ascii="Comic Sans MS" w:hAnsi="Comic Sans MS"/>
          <w:sz w:val="24"/>
          <w:szCs w:val="24"/>
        </w:rPr>
        <w:t>in accordance with their needs.</w:t>
      </w:r>
    </w:p>
    <w:p w14:paraId="686E7C01" w14:textId="77777777" w:rsidR="00FA6CCA" w:rsidRPr="009609AD" w:rsidRDefault="00FA6CCA" w:rsidP="006779D8">
      <w:pPr>
        <w:rPr>
          <w:rFonts w:ascii="Comic Sans MS" w:hAnsi="Comic Sans MS"/>
          <w:sz w:val="24"/>
          <w:szCs w:val="24"/>
        </w:rPr>
      </w:pPr>
    </w:p>
    <w:p w14:paraId="719827EC" w14:textId="77777777" w:rsidR="00FA6CCA" w:rsidRPr="009609AD" w:rsidRDefault="00EC08B1" w:rsidP="006779D8">
      <w:pPr>
        <w:rPr>
          <w:rFonts w:ascii="Comic Sans MS" w:hAnsi="Comic Sans MS"/>
          <w:b/>
          <w:sz w:val="24"/>
          <w:szCs w:val="24"/>
          <w:u w:val="single"/>
        </w:rPr>
      </w:pPr>
      <w:r w:rsidRPr="009609AD">
        <w:rPr>
          <w:rFonts w:ascii="Comic Sans MS" w:hAnsi="Comic Sans MS"/>
          <w:b/>
          <w:sz w:val="24"/>
          <w:szCs w:val="24"/>
          <w:u w:val="single"/>
        </w:rPr>
        <w:t>Monitoring and R</w:t>
      </w:r>
      <w:r w:rsidR="00FA6CCA" w:rsidRPr="009609AD">
        <w:rPr>
          <w:rFonts w:ascii="Comic Sans MS" w:hAnsi="Comic Sans MS"/>
          <w:b/>
          <w:sz w:val="24"/>
          <w:szCs w:val="24"/>
          <w:u w:val="single"/>
        </w:rPr>
        <w:t>eview</w:t>
      </w:r>
    </w:p>
    <w:p w14:paraId="754088B5" w14:textId="4351D46D" w:rsidR="00FA6CCA" w:rsidRPr="009609AD" w:rsidRDefault="00FA6CCA" w:rsidP="006779D8">
      <w:pPr>
        <w:rPr>
          <w:rFonts w:ascii="Comic Sans MS" w:hAnsi="Comic Sans MS"/>
          <w:sz w:val="24"/>
          <w:szCs w:val="24"/>
        </w:rPr>
      </w:pPr>
      <w:r w:rsidRPr="009609AD">
        <w:rPr>
          <w:rFonts w:ascii="Comic Sans MS" w:hAnsi="Comic Sans MS"/>
          <w:sz w:val="24"/>
          <w:szCs w:val="24"/>
        </w:rPr>
        <w:t xml:space="preserve">The monitoring of the standards of children’s work and of the quality of teaching in </w:t>
      </w:r>
      <w:r w:rsidR="00D35371" w:rsidRPr="009609AD">
        <w:rPr>
          <w:rFonts w:ascii="Comic Sans MS" w:hAnsi="Comic Sans MS"/>
          <w:sz w:val="24"/>
          <w:szCs w:val="24"/>
        </w:rPr>
        <w:t>D</w:t>
      </w:r>
      <w:r w:rsidRPr="009609AD">
        <w:rPr>
          <w:rFonts w:ascii="Comic Sans MS" w:hAnsi="Comic Sans MS"/>
          <w:sz w:val="24"/>
          <w:szCs w:val="24"/>
        </w:rPr>
        <w:t xml:space="preserve">esign and </w:t>
      </w:r>
      <w:r w:rsidR="00D35371" w:rsidRPr="009609AD">
        <w:rPr>
          <w:rFonts w:ascii="Comic Sans MS" w:hAnsi="Comic Sans MS"/>
          <w:sz w:val="24"/>
          <w:szCs w:val="24"/>
        </w:rPr>
        <w:t>T</w:t>
      </w:r>
      <w:r w:rsidRPr="009609AD">
        <w:rPr>
          <w:rFonts w:ascii="Comic Sans MS" w:hAnsi="Comic Sans MS"/>
          <w:sz w:val="24"/>
          <w:szCs w:val="24"/>
        </w:rPr>
        <w:t>echnolog</w:t>
      </w:r>
      <w:r w:rsidR="00897EB5" w:rsidRPr="009609AD">
        <w:rPr>
          <w:rFonts w:ascii="Comic Sans MS" w:hAnsi="Comic Sans MS"/>
          <w:sz w:val="24"/>
          <w:szCs w:val="24"/>
        </w:rPr>
        <w:t>y is the responsibility of the Design and Technology Curriculum L</w:t>
      </w:r>
      <w:r w:rsidRPr="009609AD">
        <w:rPr>
          <w:rFonts w:ascii="Comic Sans MS" w:hAnsi="Comic Sans MS"/>
          <w:sz w:val="24"/>
          <w:szCs w:val="24"/>
        </w:rPr>
        <w:t xml:space="preserve">eader. The work of the subject leader also involves supporting colleagues in the teaching of </w:t>
      </w:r>
      <w:r w:rsidR="008F53FF" w:rsidRPr="009609AD">
        <w:rPr>
          <w:rFonts w:ascii="Comic Sans MS" w:hAnsi="Comic Sans MS"/>
          <w:sz w:val="24"/>
          <w:szCs w:val="24"/>
        </w:rPr>
        <w:t>D</w:t>
      </w:r>
      <w:r w:rsidRPr="009609AD">
        <w:rPr>
          <w:rFonts w:ascii="Comic Sans MS" w:hAnsi="Comic Sans MS"/>
          <w:sz w:val="24"/>
          <w:szCs w:val="24"/>
        </w:rPr>
        <w:t xml:space="preserve">esign and </w:t>
      </w:r>
      <w:r w:rsidR="008F53FF" w:rsidRPr="009609AD">
        <w:rPr>
          <w:rFonts w:ascii="Comic Sans MS" w:hAnsi="Comic Sans MS"/>
          <w:sz w:val="24"/>
          <w:szCs w:val="24"/>
        </w:rPr>
        <w:t>T</w:t>
      </w:r>
      <w:r w:rsidRPr="009609AD">
        <w:rPr>
          <w:rFonts w:ascii="Comic Sans MS" w:hAnsi="Comic Sans MS"/>
          <w:sz w:val="24"/>
          <w:szCs w:val="24"/>
        </w:rPr>
        <w:t xml:space="preserve">echnology, being informed about current developments in the subject and providing a strategic lead and direction for the subject in the school. The </w:t>
      </w:r>
      <w:r w:rsidR="008F53FF" w:rsidRPr="009609AD">
        <w:rPr>
          <w:rFonts w:ascii="Comic Sans MS" w:hAnsi="Comic Sans MS"/>
          <w:sz w:val="24"/>
          <w:szCs w:val="24"/>
        </w:rPr>
        <w:t>D</w:t>
      </w:r>
      <w:r w:rsidRPr="009609AD">
        <w:rPr>
          <w:rFonts w:ascii="Comic Sans MS" w:hAnsi="Comic Sans MS"/>
          <w:sz w:val="24"/>
          <w:szCs w:val="24"/>
        </w:rPr>
        <w:t xml:space="preserve">esign and </w:t>
      </w:r>
      <w:r w:rsidR="008F53FF" w:rsidRPr="009609AD">
        <w:rPr>
          <w:rFonts w:ascii="Comic Sans MS" w:hAnsi="Comic Sans MS"/>
          <w:sz w:val="24"/>
          <w:szCs w:val="24"/>
        </w:rPr>
        <w:t>T</w:t>
      </w:r>
      <w:r w:rsidRPr="009609AD">
        <w:rPr>
          <w:rFonts w:ascii="Comic Sans MS" w:hAnsi="Comic Sans MS"/>
          <w:sz w:val="24"/>
          <w:szCs w:val="24"/>
        </w:rPr>
        <w:t xml:space="preserve">echnology </w:t>
      </w:r>
      <w:r w:rsidR="008F53FF" w:rsidRPr="009609AD">
        <w:rPr>
          <w:rFonts w:ascii="Comic Sans MS" w:hAnsi="Comic Sans MS"/>
          <w:sz w:val="24"/>
          <w:szCs w:val="24"/>
        </w:rPr>
        <w:t>Curriculum</w:t>
      </w:r>
      <w:r w:rsidRPr="009609AD">
        <w:rPr>
          <w:rFonts w:ascii="Comic Sans MS" w:hAnsi="Comic Sans MS"/>
          <w:sz w:val="24"/>
          <w:szCs w:val="24"/>
        </w:rPr>
        <w:t xml:space="preserve"> </w:t>
      </w:r>
      <w:r w:rsidR="008F53FF" w:rsidRPr="009609AD">
        <w:rPr>
          <w:rFonts w:ascii="Comic Sans MS" w:hAnsi="Comic Sans MS"/>
          <w:sz w:val="24"/>
          <w:szCs w:val="24"/>
        </w:rPr>
        <w:t>L</w:t>
      </w:r>
      <w:r w:rsidRPr="009609AD">
        <w:rPr>
          <w:rFonts w:ascii="Comic Sans MS" w:hAnsi="Comic Sans MS"/>
          <w:sz w:val="24"/>
          <w:szCs w:val="24"/>
        </w:rPr>
        <w:t xml:space="preserve">eader </w:t>
      </w:r>
      <w:r w:rsidR="00074E2F" w:rsidRPr="009609AD">
        <w:rPr>
          <w:rFonts w:ascii="Comic Sans MS" w:hAnsi="Comic Sans MS"/>
          <w:sz w:val="24"/>
          <w:szCs w:val="24"/>
        </w:rPr>
        <w:t>provides</w:t>
      </w:r>
      <w:r w:rsidRPr="009609AD">
        <w:rPr>
          <w:rFonts w:ascii="Comic Sans MS" w:hAnsi="Comic Sans MS"/>
          <w:sz w:val="24"/>
          <w:szCs w:val="24"/>
        </w:rPr>
        <w:t xml:space="preserve"> the headteacher </w:t>
      </w:r>
      <w:r w:rsidR="00074E2F" w:rsidRPr="009609AD">
        <w:rPr>
          <w:rFonts w:ascii="Comic Sans MS" w:hAnsi="Comic Sans MS"/>
          <w:sz w:val="24"/>
          <w:szCs w:val="24"/>
        </w:rPr>
        <w:t xml:space="preserve">with </w:t>
      </w:r>
      <w:r w:rsidRPr="009609AD">
        <w:rPr>
          <w:rFonts w:ascii="Comic Sans MS" w:hAnsi="Comic Sans MS"/>
          <w:sz w:val="24"/>
          <w:szCs w:val="24"/>
        </w:rPr>
        <w:t>an annual report in which they evaluate the strengths and weaknesses in the subject and indicates areas for further improvement.</w:t>
      </w:r>
    </w:p>
    <w:p w14:paraId="47C9913F" w14:textId="4CAB2015" w:rsidR="00FA6CCA" w:rsidRPr="009609AD" w:rsidRDefault="00FA6CCA" w:rsidP="006779D8">
      <w:pPr>
        <w:rPr>
          <w:rFonts w:ascii="Comic Sans MS" w:hAnsi="Comic Sans MS"/>
          <w:sz w:val="24"/>
          <w:szCs w:val="24"/>
        </w:rPr>
      </w:pPr>
    </w:p>
    <w:p w14:paraId="054516CC" w14:textId="77777777" w:rsidR="00254839" w:rsidRPr="009609AD" w:rsidRDefault="00254839" w:rsidP="00254839">
      <w:pPr>
        <w:pStyle w:val="paragraph"/>
        <w:spacing w:before="0" w:beforeAutospacing="0" w:after="0" w:afterAutospacing="0"/>
        <w:textAlignment w:val="baseline"/>
        <w:rPr>
          <w:rFonts w:ascii="Comic Sans MS" w:hAnsi="Comic Sans MS" w:cs="Segoe UI"/>
        </w:rPr>
      </w:pPr>
      <w:r w:rsidRPr="009609AD">
        <w:rPr>
          <w:rStyle w:val="normaltextrun"/>
          <w:rFonts w:ascii="Comic Sans MS" w:hAnsi="Comic Sans MS" w:cs="Segoe UI"/>
          <w:u w:val="single"/>
        </w:rPr>
        <w:t>Impact</w:t>
      </w:r>
      <w:r w:rsidRPr="009609AD">
        <w:rPr>
          <w:rStyle w:val="eop"/>
          <w:rFonts w:ascii="Comic Sans MS" w:hAnsi="Comic Sans MS" w:cs="Segoe UI"/>
        </w:rPr>
        <w:t> </w:t>
      </w:r>
    </w:p>
    <w:p w14:paraId="5653DB19" w14:textId="77777777" w:rsidR="00BD5876" w:rsidRPr="009609AD" w:rsidRDefault="00BD5876" w:rsidP="00BD5876">
      <w:pPr>
        <w:rPr>
          <w:sz w:val="24"/>
          <w:szCs w:val="24"/>
        </w:rPr>
      </w:pPr>
      <w:r w:rsidRPr="009609AD">
        <w:rPr>
          <w:rFonts w:ascii="Comic Sans MS" w:hAnsi="Comic Sans MS"/>
          <w:sz w:val="24"/>
          <w:szCs w:val="24"/>
        </w:rPr>
        <w:t xml:space="preserve">Our </w:t>
      </w:r>
      <w:r w:rsidRPr="009609AD">
        <w:rPr>
          <w:rStyle w:val="normaltextrun"/>
          <w:rFonts w:ascii="Comic Sans MS" w:hAnsi="Comic Sans MS" w:cs="Calibri"/>
          <w:sz w:val="24"/>
          <w:szCs w:val="24"/>
        </w:rPr>
        <w:t xml:space="preserve">Design and Technology </w:t>
      </w:r>
      <w:r w:rsidRPr="009609AD">
        <w:rPr>
          <w:rFonts w:ascii="Comic Sans MS" w:hAnsi="Comic Sans MS"/>
          <w:sz w:val="24"/>
          <w:szCs w:val="24"/>
        </w:rPr>
        <w:t xml:space="preserve">curriculum is designed to ensure pupils are able to explore, design, make and evaluate a product that solves a problem. The progression document provides clear targets for pupils at each stage of their learning and enables teachers to provide opportunities for pupils learning which are pitched appropriately. </w:t>
      </w:r>
    </w:p>
    <w:p w14:paraId="6A09205A" w14:textId="77777777" w:rsidR="00BD5876" w:rsidRPr="009609AD" w:rsidRDefault="00BD5876" w:rsidP="00BD5876">
      <w:pPr>
        <w:rPr>
          <w:sz w:val="24"/>
          <w:szCs w:val="24"/>
        </w:rPr>
      </w:pPr>
      <w:r w:rsidRPr="009609AD">
        <w:rPr>
          <w:rStyle w:val="normaltextrun"/>
          <w:rFonts w:ascii="Comic Sans MS" w:hAnsi="Comic Sans MS"/>
          <w:color w:val="000000"/>
          <w:sz w:val="24"/>
          <w:szCs w:val="24"/>
          <w:shd w:val="clear" w:color="auto" w:fill="FFFFFF"/>
        </w:rPr>
        <w:lastRenderedPageBreak/>
        <w:t xml:space="preserve">The impact of our </w:t>
      </w:r>
      <w:r w:rsidRPr="009609AD">
        <w:rPr>
          <w:rStyle w:val="normaltextrun"/>
          <w:rFonts w:ascii="Comic Sans MS" w:hAnsi="Comic Sans MS" w:cs="Calibri"/>
          <w:sz w:val="24"/>
          <w:szCs w:val="24"/>
        </w:rPr>
        <w:t xml:space="preserve">Design and Technology </w:t>
      </w:r>
      <w:r w:rsidRPr="009609AD">
        <w:rPr>
          <w:rStyle w:val="normaltextrun"/>
          <w:rFonts w:ascii="Comic Sans MS" w:hAnsi="Comic Sans MS"/>
          <w:color w:val="000000"/>
          <w:sz w:val="24"/>
          <w:szCs w:val="24"/>
          <w:shd w:val="clear" w:color="auto" w:fill="FFFFFF"/>
        </w:rPr>
        <w:t xml:space="preserve">curriculum will be measured through teacher assessment, school leader monitoring and subject leader monitoring. Outcomes in </w:t>
      </w:r>
      <w:r w:rsidRPr="009609AD">
        <w:rPr>
          <w:rStyle w:val="normaltextrun"/>
          <w:rFonts w:ascii="Comic Sans MS" w:hAnsi="Comic Sans MS" w:cs="Calibri"/>
          <w:sz w:val="24"/>
          <w:szCs w:val="24"/>
        </w:rPr>
        <w:t xml:space="preserve">Design and Technology </w:t>
      </w:r>
      <w:r w:rsidRPr="009609AD">
        <w:rPr>
          <w:rStyle w:val="normaltextrun"/>
          <w:rFonts w:ascii="Comic Sans MS" w:hAnsi="Comic Sans MS"/>
          <w:color w:val="000000"/>
          <w:sz w:val="24"/>
          <w:szCs w:val="24"/>
          <w:shd w:val="clear" w:color="auto" w:fill="FFFFFF"/>
        </w:rPr>
        <w:t xml:space="preserve">books will evidence a broad and balanced </w:t>
      </w:r>
      <w:r w:rsidRPr="009609AD">
        <w:rPr>
          <w:rStyle w:val="normaltextrun"/>
          <w:rFonts w:ascii="Comic Sans MS" w:hAnsi="Comic Sans MS" w:cs="Calibri"/>
          <w:sz w:val="24"/>
          <w:szCs w:val="24"/>
        </w:rPr>
        <w:t xml:space="preserve">Design and Technology </w:t>
      </w:r>
      <w:r w:rsidRPr="009609AD">
        <w:rPr>
          <w:rStyle w:val="normaltextrun"/>
          <w:rFonts w:ascii="Comic Sans MS" w:hAnsi="Comic Sans MS"/>
          <w:color w:val="000000"/>
          <w:sz w:val="24"/>
          <w:szCs w:val="24"/>
          <w:shd w:val="clear" w:color="auto" w:fill="FFFFFF"/>
        </w:rPr>
        <w:t>curriculum and demonstrate children’s acquisition of identified key knowledge. </w:t>
      </w:r>
      <w:r w:rsidRPr="009609AD">
        <w:rPr>
          <w:rStyle w:val="eop"/>
          <w:rFonts w:ascii="Comic Sans MS" w:hAnsi="Comic Sans MS"/>
          <w:color w:val="000000"/>
          <w:sz w:val="24"/>
          <w:szCs w:val="24"/>
          <w:shd w:val="clear" w:color="auto" w:fill="FFFFFF"/>
        </w:rPr>
        <w:t> </w:t>
      </w:r>
    </w:p>
    <w:p w14:paraId="7B2B0777" w14:textId="77777777" w:rsidR="00BD5876" w:rsidRPr="009609AD" w:rsidRDefault="00BD5876" w:rsidP="00BD5876">
      <w:pPr>
        <w:rPr>
          <w:sz w:val="24"/>
          <w:szCs w:val="24"/>
        </w:rPr>
      </w:pPr>
      <w:r w:rsidRPr="009609AD">
        <w:rPr>
          <w:rFonts w:ascii="Comic Sans MS" w:hAnsi="Comic Sans MS"/>
          <w:sz w:val="24"/>
          <w:szCs w:val="24"/>
        </w:rPr>
        <w:t xml:space="preserve">Throughout </w:t>
      </w:r>
      <w:r w:rsidRPr="009609AD">
        <w:rPr>
          <w:rStyle w:val="normaltextrun"/>
          <w:rFonts w:ascii="Comic Sans MS" w:hAnsi="Comic Sans MS" w:cs="Calibri"/>
          <w:sz w:val="24"/>
          <w:szCs w:val="24"/>
        </w:rPr>
        <w:t xml:space="preserve">Design and Technology lessons, teachers will assess children’s understanding, questioning and discussion together with providing verbal or written feedback after a lesson. </w:t>
      </w:r>
      <w:r w:rsidRPr="009609AD">
        <w:rPr>
          <w:rStyle w:val="normaltextrun"/>
          <w:rFonts w:ascii="Comic Sans MS" w:hAnsi="Comic Sans MS"/>
          <w:color w:val="000000"/>
          <w:sz w:val="24"/>
          <w:szCs w:val="24"/>
          <w:shd w:val="clear" w:color="auto" w:fill="FFFFFF"/>
        </w:rPr>
        <w:t xml:space="preserve">Teachers will use these assessments to inform and adapt their planning of further </w:t>
      </w:r>
      <w:r w:rsidRPr="009609AD">
        <w:rPr>
          <w:rStyle w:val="normaltextrun"/>
          <w:rFonts w:ascii="Comic Sans MS" w:hAnsi="Comic Sans MS" w:cs="Calibri"/>
          <w:sz w:val="24"/>
          <w:szCs w:val="24"/>
        </w:rPr>
        <w:t xml:space="preserve">Design and Technology </w:t>
      </w:r>
      <w:r w:rsidRPr="009609AD">
        <w:rPr>
          <w:rStyle w:val="normaltextrun"/>
          <w:rFonts w:ascii="Comic Sans MS" w:hAnsi="Comic Sans MS"/>
          <w:color w:val="000000"/>
          <w:sz w:val="24"/>
          <w:szCs w:val="24"/>
          <w:shd w:val="clear" w:color="auto" w:fill="FFFFFF"/>
        </w:rPr>
        <w:t>knowledge and skills and to address any misconceptions.</w:t>
      </w:r>
    </w:p>
    <w:p w14:paraId="3CCA5A37" w14:textId="77777777" w:rsidR="00BD5876" w:rsidRPr="009609AD" w:rsidRDefault="00BD5876" w:rsidP="00BD5876">
      <w:pPr>
        <w:rPr>
          <w:sz w:val="24"/>
          <w:szCs w:val="24"/>
        </w:rPr>
      </w:pPr>
      <w:r w:rsidRPr="009609AD">
        <w:rPr>
          <w:rStyle w:val="normaltextrun"/>
          <w:rFonts w:ascii="Comic Sans MS" w:hAnsi="Comic Sans MS"/>
          <w:color w:val="000000"/>
          <w:sz w:val="24"/>
          <w:szCs w:val="24"/>
          <w:shd w:val="clear" w:color="auto" w:fill="FFFFFF"/>
        </w:rPr>
        <w:t xml:space="preserve">Children’s attainment will be considered and recorded termly to identify whether they are working below, at or above the expected level. Teachers will use a range of sources such </w:t>
      </w:r>
      <w:r w:rsidRPr="009609AD">
        <w:rPr>
          <w:rStyle w:val="normaltextrun"/>
          <w:rFonts w:ascii="Comic Sans MS" w:hAnsi="Comic Sans MS" w:cs="Calibri"/>
          <w:sz w:val="24"/>
          <w:szCs w:val="24"/>
        </w:rPr>
        <w:t xml:space="preserve">Design and Technology </w:t>
      </w:r>
      <w:r w:rsidRPr="009609AD">
        <w:rPr>
          <w:rStyle w:val="normaltextrun"/>
          <w:rFonts w:ascii="Comic Sans MS" w:hAnsi="Comic Sans MS"/>
          <w:color w:val="000000"/>
          <w:sz w:val="24"/>
          <w:szCs w:val="24"/>
          <w:shd w:val="clear" w:color="auto" w:fill="FFFFFF"/>
        </w:rPr>
        <w:t>books, questioning, marking and planning when making these judgements. There will also be opportunities for moderation sessions across the school and the Trust to ensure accuracy of these judgements. At the end of each academic year, these assessments will be passed on to the following year group’s staff to ensure that future planning of learning opportunities is pitched appropriately. </w:t>
      </w:r>
      <w:r w:rsidRPr="009609AD">
        <w:rPr>
          <w:rStyle w:val="eop"/>
          <w:rFonts w:ascii="Comic Sans MS" w:hAnsi="Comic Sans MS"/>
          <w:color w:val="000000"/>
          <w:sz w:val="24"/>
          <w:szCs w:val="24"/>
          <w:shd w:val="clear" w:color="auto" w:fill="FFFFFF"/>
        </w:rPr>
        <w:t> </w:t>
      </w:r>
    </w:p>
    <w:p w14:paraId="5BFAB2B9" w14:textId="3BA74F08" w:rsidR="00B93B90" w:rsidRPr="009609AD" w:rsidRDefault="00B93B90" w:rsidP="006779D8">
      <w:pPr>
        <w:rPr>
          <w:rFonts w:ascii="Comic Sans MS" w:hAnsi="Comic Sans MS"/>
          <w:sz w:val="24"/>
          <w:szCs w:val="24"/>
        </w:rPr>
      </w:pPr>
    </w:p>
    <w:p w14:paraId="1AD603B8" w14:textId="77777777" w:rsidR="00163E32" w:rsidRPr="009609AD" w:rsidRDefault="00163E32" w:rsidP="006779D8">
      <w:pPr>
        <w:rPr>
          <w:rFonts w:ascii="Comic Sans MS" w:hAnsi="Comic Sans MS"/>
          <w:sz w:val="24"/>
          <w:szCs w:val="24"/>
        </w:rPr>
      </w:pPr>
      <w:r w:rsidRPr="009609AD">
        <w:rPr>
          <w:rFonts w:ascii="Comic Sans MS" w:hAnsi="Comic Sans MS"/>
          <w:b/>
          <w:sz w:val="24"/>
          <w:szCs w:val="24"/>
        </w:rPr>
        <w:t xml:space="preserve">Policy for: </w:t>
      </w:r>
      <w:r w:rsidRPr="009609AD">
        <w:rPr>
          <w:rFonts w:ascii="Comic Sans MS" w:hAnsi="Comic Sans MS"/>
          <w:sz w:val="24"/>
          <w:szCs w:val="24"/>
        </w:rPr>
        <w:t>Design and Technology</w:t>
      </w:r>
    </w:p>
    <w:p w14:paraId="1F59578D" w14:textId="6009A0FD" w:rsidR="00163E32" w:rsidRPr="009609AD" w:rsidRDefault="00163E32" w:rsidP="2B3B1317">
      <w:pPr>
        <w:rPr>
          <w:rFonts w:ascii="Comic Sans MS" w:hAnsi="Comic Sans MS"/>
          <w:b/>
          <w:bCs/>
          <w:sz w:val="24"/>
          <w:szCs w:val="24"/>
        </w:rPr>
      </w:pPr>
      <w:r w:rsidRPr="009609AD">
        <w:rPr>
          <w:rFonts w:ascii="Comic Sans MS" w:hAnsi="Comic Sans MS"/>
          <w:b/>
          <w:bCs/>
          <w:sz w:val="24"/>
          <w:szCs w:val="24"/>
        </w:rPr>
        <w:t xml:space="preserve">Completed by: </w:t>
      </w:r>
      <w:r w:rsidR="6A03248E" w:rsidRPr="009609AD">
        <w:rPr>
          <w:rFonts w:ascii="Comic Sans MS" w:hAnsi="Comic Sans MS"/>
          <w:sz w:val="24"/>
          <w:szCs w:val="24"/>
        </w:rPr>
        <w:t xml:space="preserve">Miss C. </w:t>
      </w:r>
      <w:proofErr w:type="spellStart"/>
      <w:r w:rsidR="6A03248E" w:rsidRPr="009609AD">
        <w:rPr>
          <w:rFonts w:ascii="Comic Sans MS" w:hAnsi="Comic Sans MS"/>
          <w:sz w:val="24"/>
          <w:szCs w:val="24"/>
        </w:rPr>
        <w:t>Hollick</w:t>
      </w:r>
      <w:proofErr w:type="spellEnd"/>
    </w:p>
    <w:p w14:paraId="1B708A02" w14:textId="174C2E8B" w:rsidR="004825AC" w:rsidRPr="009609AD" w:rsidRDefault="00163E32" w:rsidP="006779D8">
      <w:pPr>
        <w:rPr>
          <w:rFonts w:ascii="Comic Sans MS" w:hAnsi="Comic Sans MS"/>
          <w:sz w:val="24"/>
          <w:szCs w:val="24"/>
        </w:rPr>
      </w:pPr>
      <w:r w:rsidRPr="009609AD">
        <w:rPr>
          <w:rFonts w:ascii="Comic Sans MS" w:hAnsi="Comic Sans MS"/>
          <w:b/>
          <w:bCs/>
          <w:sz w:val="24"/>
          <w:szCs w:val="24"/>
        </w:rPr>
        <w:t xml:space="preserve">Date: </w:t>
      </w:r>
      <w:r w:rsidR="1B916201" w:rsidRPr="009609AD">
        <w:rPr>
          <w:rFonts w:ascii="Comic Sans MS" w:hAnsi="Comic Sans MS"/>
          <w:sz w:val="24"/>
          <w:szCs w:val="24"/>
        </w:rPr>
        <w:t>September 202</w:t>
      </w:r>
      <w:r w:rsidR="009609AD">
        <w:rPr>
          <w:rFonts w:ascii="Comic Sans MS" w:hAnsi="Comic Sans MS"/>
          <w:sz w:val="24"/>
          <w:szCs w:val="24"/>
        </w:rPr>
        <w:t>3</w:t>
      </w:r>
    </w:p>
    <w:sectPr w:rsidR="004825AC" w:rsidRPr="009609AD" w:rsidSect="00C37A92">
      <w:pgSz w:w="11909" w:h="16834" w:code="9"/>
      <w:pgMar w:top="397" w:right="737" w:bottom="284" w:left="79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C1"/>
    <w:multiLevelType w:val="hybridMultilevel"/>
    <w:tmpl w:val="7D72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0F9B"/>
    <w:multiLevelType w:val="hybridMultilevel"/>
    <w:tmpl w:val="F412D79E"/>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B12D7D"/>
    <w:multiLevelType w:val="hybridMultilevel"/>
    <w:tmpl w:val="888A7DDA"/>
    <w:lvl w:ilvl="0" w:tplc="FFFFFFFF">
      <w:start w:val="1"/>
      <w:numFmt w:val="bullet"/>
      <w:lvlText w:val=""/>
      <w:lvlJc w:val="left"/>
      <w:pPr>
        <w:tabs>
          <w:tab w:val="num" w:pos="1134"/>
        </w:tabs>
        <w:ind w:left="1134"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840B9"/>
    <w:multiLevelType w:val="hybridMultilevel"/>
    <w:tmpl w:val="84123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13337"/>
    <w:multiLevelType w:val="hybridMultilevel"/>
    <w:tmpl w:val="3624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8C5"/>
    <w:multiLevelType w:val="hybridMultilevel"/>
    <w:tmpl w:val="25C0B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61EF4"/>
    <w:multiLevelType w:val="hybridMultilevel"/>
    <w:tmpl w:val="75FA7278"/>
    <w:lvl w:ilvl="0"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9549A4"/>
    <w:multiLevelType w:val="hybridMultilevel"/>
    <w:tmpl w:val="B1BC2AE0"/>
    <w:lvl w:ilvl="0" w:tplc="FFFFFFFF">
      <w:start w:val="1"/>
      <w:numFmt w:val="bullet"/>
      <w:lvlText w:val=""/>
      <w:lvlJc w:val="left"/>
      <w:pPr>
        <w:tabs>
          <w:tab w:val="num" w:pos="1134"/>
        </w:tabs>
        <w:ind w:left="1134"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E1641"/>
    <w:multiLevelType w:val="hybridMultilevel"/>
    <w:tmpl w:val="C5F6201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8665DB"/>
    <w:multiLevelType w:val="hybridMultilevel"/>
    <w:tmpl w:val="79786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D787D"/>
    <w:multiLevelType w:val="hybridMultilevel"/>
    <w:tmpl w:val="4426B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E531D5"/>
    <w:multiLevelType w:val="hybridMultilevel"/>
    <w:tmpl w:val="F5043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6666D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1BA6C91"/>
    <w:multiLevelType w:val="hybridMultilevel"/>
    <w:tmpl w:val="99C46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17634"/>
    <w:multiLevelType w:val="hybridMultilevel"/>
    <w:tmpl w:val="D38E8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8B2A39"/>
    <w:multiLevelType w:val="hybridMultilevel"/>
    <w:tmpl w:val="B6E6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46759D"/>
    <w:multiLevelType w:val="hybridMultilevel"/>
    <w:tmpl w:val="C616D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EE46CB"/>
    <w:multiLevelType w:val="hybridMultilevel"/>
    <w:tmpl w:val="45BE1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AF3ED7"/>
    <w:multiLevelType w:val="hybridMultilevel"/>
    <w:tmpl w:val="078CF4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9C72BB5"/>
    <w:multiLevelType w:val="hybridMultilevel"/>
    <w:tmpl w:val="D64E2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536641"/>
    <w:multiLevelType w:val="hybridMultilevel"/>
    <w:tmpl w:val="03D6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AE13D5"/>
    <w:multiLevelType w:val="hybridMultilevel"/>
    <w:tmpl w:val="F5E05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5A0235"/>
    <w:multiLevelType w:val="hybridMultilevel"/>
    <w:tmpl w:val="D5DAA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0C05AC"/>
    <w:multiLevelType w:val="hybridMultilevel"/>
    <w:tmpl w:val="F59C2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ED0CD6"/>
    <w:multiLevelType w:val="hybridMultilevel"/>
    <w:tmpl w:val="26028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5E51E5"/>
    <w:multiLevelType w:val="hybridMultilevel"/>
    <w:tmpl w:val="1FC2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A77B0D"/>
    <w:multiLevelType w:val="hybridMultilevel"/>
    <w:tmpl w:val="06344758"/>
    <w:lvl w:ilvl="0" w:tplc="08090009">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B486F28"/>
    <w:multiLevelType w:val="hybridMultilevel"/>
    <w:tmpl w:val="F0D22724"/>
    <w:lvl w:ilvl="0" w:tplc="FFFFFFFF">
      <w:start w:val="1"/>
      <w:numFmt w:val="decimal"/>
      <w:lvlText w:val="%1."/>
      <w:lvlJc w:val="left"/>
      <w:pPr>
        <w:tabs>
          <w:tab w:val="num" w:pos="927"/>
        </w:tabs>
        <w:ind w:left="927" w:hanging="9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4D439B5"/>
    <w:multiLevelType w:val="hybridMultilevel"/>
    <w:tmpl w:val="26AC0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690403"/>
    <w:multiLevelType w:val="hybridMultilevel"/>
    <w:tmpl w:val="295AE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1680584">
    <w:abstractNumId w:val="12"/>
  </w:num>
  <w:num w:numId="2" w16cid:durableId="716972318">
    <w:abstractNumId w:val="22"/>
  </w:num>
  <w:num w:numId="3" w16cid:durableId="763840497">
    <w:abstractNumId w:val="19"/>
  </w:num>
  <w:num w:numId="4" w16cid:durableId="820585268">
    <w:abstractNumId w:val="10"/>
  </w:num>
  <w:num w:numId="5" w16cid:durableId="480272285">
    <w:abstractNumId w:val="18"/>
  </w:num>
  <w:num w:numId="6" w16cid:durableId="1320037962">
    <w:abstractNumId w:val="1"/>
  </w:num>
  <w:num w:numId="7" w16cid:durableId="1499544043">
    <w:abstractNumId w:val="27"/>
  </w:num>
  <w:num w:numId="8" w16cid:durableId="2050449160">
    <w:abstractNumId w:val="8"/>
  </w:num>
  <w:num w:numId="9" w16cid:durableId="1769539401">
    <w:abstractNumId w:val="7"/>
  </w:num>
  <w:num w:numId="10" w16cid:durableId="1288463536">
    <w:abstractNumId w:val="6"/>
  </w:num>
  <w:num w:numId="11" w16cid:durableId="1058671317">
    <w:abstractNumId w:val="2"/>
  </w:num>
  <w:num w:numId="12" w16cid:durableId="1954053768">
    <w:abstractNumId w:val="26"/>
  </w:num>
  <w:num w:numId="13" w16cid:durableId="1449198487">
    <w:abstractNumId w:val="15"/>
  </w:num>
  <w:num w:numId="14" w16cid:durableId="1168987057">
    <w:abstractNumId w:val="16"/>
  </w:num>
  <w:num w:numId="15" w16cid:durableId="1576931778">
    <w:abstractNumId w:val="11"/>
  </w:num>
  <w:num w:numId="16" w16cid:durableId="34816349">
    <w:abstractNumId w:val="13"/>
  </w:num>
  <w:num w:numId="17" w16cid:durableId="1126776197">
    <w:abstractNumId w:val="14"/>
  </w:num>
  <w:num w:numId="18" w16cid:durableId="1926451017">
    <w:abstractNumId w:val="23"/>
  </w:num>
  <w:num w:numId="19" w16cid:durableId="1781677837">
    <w:abstractNumId w:val="4"/>
  </w:num>
  <w:num w:numId="20" w16cid:durableId="976763112">
    <w:abstractNumId w:val="21"/>
  </w:num>
  <w:num w:numId="21" w16cid:durableId="1869875332">
    <w:abstractNumId w:val="20"/>
  </w:num>
  <w:num w:numId="22" w16cid:durableId="368335811">
    <w:abstractNumId w:val="3"/>
  </w:num>
  <w:num w:numId="23" w16cid:durableId="1959407292">
    <w:abstractNumId w:val="9"/>
  </w:num>
  <w:num w:numId="24" w16cid:durableId="1294558684">
    <w:abstractNumId w:val="28"/>
  </w:num>
  <w:num w:numId="25" w16cid:durableId="1708722256">
    <w:abstractNumId w:val="24"/>
  </w:num>
  <w:num w:numId="26" w16cid:durableId="1684017484">
    <w:abstractNumId w:val="25"/>
  </w:num>
  <w:num w:numId="27" w16cid:durableId="2086146198">
    <w:abstractNumId w:val="29"/>
  </w:num>
  <w:num w:numId="28" w16cid:durableId="610018141">
    <w:abstractNumId w:val="17"/>
  </w:num>
  <w:num w:numId="29" w16cid:durableId="2004889227">
    <w:abstractNumId w:val="5"/>
  </w:num>
  <w:num w:numId="30" w16cid:durableId="20101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98"/>
    <w:rsid w:val="00016E42"/>
    <w:rsid w:val="000218EB"/>
    <w:rsid w:val="00055CE4"/>
    <w:rsid w:val="000637A9"/>
    <w:rsid w:val="00074A04"/>
    <w:rsid w:val="00074E2F"/>
    <w:rsid w:val="00082E2A"/>
    <w:rsid w:val="000F73B8"/>
    <w:rsid w:val="00101258"/>
    <w:rsid w:val="00104BF9"/>
    <w:rsid w:val="00117ED0"/>
    <w:rsid w:val="00123ADA"/>
    <w:rsid w:val="00126AC7"/>
    <w:rsid w:val="00135F8D"/>
    <w:rsid w:val="00146479"/>
    <w:rsid w:val="00163E32"/>
    <w:rsid w:val="00177E44"/>
    <w:rsid w:val="00187BF1"/>
    <w:rsid w:val="001A23DD"/>
    <w:rsid w:val="001B2069"/>
    <w:rsid w:val="001B515C"/>
    <w:rsid w:val="001C4AE7"/>
    <w:rsid w:val="001D45A7"/>
    <w:rsid w:val="001F1A8D"/>
    <w:rsid w:val="001F5EDF"/>
    <w:rsid w:val="00202794"/>
    <w:rsid w:val="002033BA"/>
    <w:rsid w:val="0021323A"/>
    <w:rsid w:val="00242AD5"/>
    <w:rsid w:val="00250465"/>
    <w:rsid w:val="00251282"/>
    <w:rsid w:val="00254839"/>
    <w:rsid w:val="002634ED"/>
    <w:rsid w:val="00267EF2"/>
    <w:rsid w:val="0029107C"/>
    <w:rsid w:val="00294285"/>
    <w:rsid w:val="002A5D96"/>
    <w:rsid w:val="00330FE6"/>
    <w:rsid w:val="0033150A"/>
    <w:rsid w:val="00340001"/>
    <w:rsid w:val="00354DFA"/>
    <w:rsid w:val="00360184"/>
    <w:rsid w:val="0036767A"/>
    <w:rsid w:val="003721DA"/>
    <w:rsid w:val="003729C0"/>
    <w:rsid w:val="003953B0"/>
    <w:rsid w:val="003975C2"/>
    <w:rsid w:val="00397938"/>
    <w:rsid w:val="003B35A3"/>
    <w:rsid w:val="003C2555"/>
    <w:rsid w:val="003D3BC6"/>
    <w:rsid w:val="003E1270"/>
    <w:rsid w:val="003F3ABE"/>
    <w:rsid w:val="00410429"/>
    <w:rsid w:val="00415A23"/>
    <w:rsid w:val="004228A7"/>
    <w:rsid w:val="0042515D"/>
    <w:rsid w:val="00456440"/>
    <w:rsid w:val="00460124"/>
    <w:rsid w:val="00464A8E"/>
    <w:rsid w:val="00474A82"/>
    <w:rsid w:val="004825AC"/>
    <w:rsid w:val="004A4AE4"/>
    <w:rsid w:val="004A7BCB"/>
    <w:rsid w:val="004B0997"/>
    <w:rsid w:val="004C35DC"/>
    <w:rsid w:val="004C51A9"/>
    <w:rsid w:val="004E6508"/>
    <w:rsid w:val="0051376D"/>
    <w:rsid w:val="005246DC"/>
    <w:rsid w:val="00562F10"/>
    <w:rsid w:val="0059495E"/>
    <w:rsid w:val="005C0F24"/>
    <w:rsid w:val="005C4A78"/>
    <w:rsid w:val="005C4E85"/>
    <w:rsid w:val="005E03E8"/>
    <w:rsid w:val="00602267"/>
    <w:rsid w:val="00614395"/>
    <w:rsid w:val="006304E3"/>
    <w:rsid w:val="00641391"/>
    <w:rsid w:val="00645ACB"/>
    <w:rsid w:val="006600BF"/>
    <w:rsid w:val="006649EA"/>
    <w:rsid w:val="0066523D"/>
    <w:rsid w:val="00674FC4"/>
    <w:rsid w:val="0067792C"/>
    <w:rsid w:val="006779D8"/>
    <w:rsid w:val="00694349"/>
    <w:rsid w:val="006963B5"/>
    <w:rsid w:val="006A4893"/>
    <w:rsid w:val="006B50AB"/>
    <w:rsid w:val="006C0398"/>
    <w:rsid w:val="006D306E"/>
    <w:rsid w:val="007962C0"/>
    <w:rsid w:val="007B4814"/>
    <w:rsid w:val="007C70A7"/>
    <w:rsid w:val="007E335D"/>
    <w:rsid w:val="007F03E8"/>
    <w:rsid w:val="00800805"/>
    <w:rsid w:val="0083103B"/>
    <w:rsid w:val="008564C2"/>
    <w:rsid w:val="008732D5"/>
    <w:rsid w:val="008745E4"/>
    <w:rsid w:val="008779F5"/>
    <w:rsid w:val="00880222"/>
    <w:rsid w:val="00887084"/>
    <w:rsid w:val="00887284"/>
    <w:rsid w:val="00887E81"/>
    <w:rsid w:val="008940AE"/>
    <w:rsid w:val="00897EB5"/>
    <w:rsid w:val="008A1EB6"/>
    <w:rsid w:val="008A4AC1"/>
    <w:rsid w:val="008C2AD7"/>
    <w:rsid w:val="008F3BAA"/>
    <w:rsid w:val="008F53FF"/>
    <w:rsid w:val="0090220A"/>
    <w:rsid w:val="0091091B"/>
    <w:rsid w:val="00926DE4"/>
    <w:rsid w:val="009372D2"/>
    <w:rsid w:val="0094099F"/>
    <w:rsid w:val="00950316"/>
    <w:rsid w:val="009609AD"/>
    <w:rsid w:val="00982CDD"/>
    <w:rsid w:val="009903CA"/>
    <w:rsid w:val="00990496"/>
    <w:rsid w:val="009979FD"/>
    <w:rsid w:val="009A09F0"/>
    <w:rsid w:val="009A4C38"/>
    <w:rsid w:val="009A73D9"/>
    <w:rsid w:val="009C3796"/>
    <w:rsid w:val="00A06D31"/>
    <w:rsid w:val="00A328C7"/>
    <w:rsid w:val="00A33E33"/>
    <w:rsid w:val="00A35DE6"/>
    <w:rsid w:val="00A37E1B"/>
    <w:rsid w:val="00A5449F"/>
    <w:rsid w:val="00A75A4B"/>
    <w:rsid w:val="00A96E39"/>
    <w:rsid w:val="00AA0AD6"/>
    <w:rsid w:val="00AF02F2"/>
    <w:rsid w:val="00AF7151"/>
    <w:rsid w:val="00B22CE2"/>
    <w:rsid w:val="00B31C53"/>
    <w:rsid w:val="00B33641"/>
    <w:rsid w:val="00B33DDC"/>
    <w:rsid w:val="00B53551"/>
    <w:rsid w:val="00B60879"/>
    <w:rsid w:val="00B65084"/>
    <w:rsid w:val="00B664A7"/>
    <w:rsid w:val="00B74F7D"/>
    <w:rsid w:val="00B93B90"/>
    <w:rsid w:val="00B97C95"/>
    <w:rsid w:val="00BD5876"/>
    <w:rsid w:val="00BE47D4"/>
    <w:rsid w:val="00C03EED"/>
    <w:rsid w:val="00C05802"/>
    <w:rsid w:val="00C10408"/>
    <w:rsid w:val="00C23E1B"/>
    <w:rsid w:val="00C3402D"/>
    <w:rsid w:val="00C37A92"/>
    <w:rsid w:val="00C656A2"/>
    <w:rsid w:val="00C71FE4"/>
    <w:rsid w:val="00C807CE"/>
    <w:rsid w:val="00C909E9"/>
    <w:rsid w:val="00CA752A"/>
    <w:rsid w:val="00CC63E7"/>
    <w:rsid w:val="00CC7F2C"/>
    <w:rsid w:val="00D35371"/>
    <w:rsid w:val="00D455FF"/>
    <w:rsid w:val="00D57868"/>
    <w:rsid w:val="00D65BBD"/>
    <w:rsid w:val="00D812D2"/>
    <w:rsid w:val="00D96A69"/>
    <w:rsid w:val="00D96E15"/>
    <w:rsid w:val="00DA6B65"/>
    <w:rsid w:val="00DB75C1"/>
    <w:rsid w:val="00DF516C"/>
    <w:rsid w:val="00E01014"/>
    <w:rsid w:val="00E01737"/>
    <w:rsid w:val="00E033C0"/>
    <w:rsid w:val="00E06267"/>
    <w:rsid w:val="00E1535E"/>
    <w:rsid w:val="00E21B3F"/>
    <w:rsid w:val="00E26461"/>
    <w:rsid w:val="00E450CA"/>
    <w:rsid w:val="00E562F3"/>
    <w:rsid w:val="00E574F6"/>
    <w:rsid w:val="00E76B18"/>
    <w:rsid w:val="00E77EEC"/>
    <w:rsid w:val="00E9164B"/>
    <w:rsid w:val="00E91C0F"/>
    <w:rsid w:val="00E9589B"/>
    <w:rsid w:val="00EA2DDA"/>
    <w:rsid w:val="00EB1984"/>
    <w:rsid w:val="00EB6ECA"/>
    <w:rsid w:val="00EC08B1"/>
    <w:rsid w:val="00EC4539"/>
    <w:rsid w:val="00ED7A18"/>
    <w:rsid w:val="00EE2C32"/>
    <w:rsid w:val="00EE7EC6"/>
    <w:rsid w:val="00F17949"/>
    <w:rsid w:val="00F51DE5"/>
    <w:rsid w:val="00F678B0"/>
    <w:rsid w:val="00F87090"/>
    <w:rsid w:val="00FA1598"/>
    <w:rsid w:val="00FA429E"/>
    <w:rsid w:val="00FA6CCA"/>
    <w:rsid w:val="00FC26EB"/>
    <w:rsid w:val="00FE2FDA"/>
    <w:rsid w:val="00FF3DD4"/>
    <w:rsid w:val="00FF5493"/>
    <w:rsid w:val="00FF75B2"/>
    <w:rsid w:val="1B916201"/>
    <w:rsid w:val="2B3B1317"/>
    <w:rsid w:val="36509666"/>
    <w:rsid w:val="6A03248E"/>
    <w:rsid w:val="7C2CC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44A0A25E"/>
  <w15:chartTrackingRefBased/>
  <w15:docId w15:val="{B8450668-27F8-4037-A3B1-C42EC034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52"/>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32"/>
      <w:u w:val="single"/>
    </w:rPr>
  </w:style>
  <w:style w:type="paragraph" w:styleId="Heading7">
    <w:name w:val="heading 7"/>
    <w:basedOn w:val="Normal"/>
    <w:next w:val="Normal"/>
    <w:qFormat/>
    <w:pPr>
      <w:keepNext/>
      <w:tabs>
        <w:tab w:val="left" w:pos="-142"/>
      </w:tabs>
      <w:outlineLvl w:val="6"/>
    </w:pPr>
    <w:rPr>
      <w:color w:val="000000"/>
      <w:sz w:val="24"/>
    </w:rPr>
  </w:style>
  <w:style w:type="paragraph" w:styleId="Heading8">
    <w:name w:val="heading 8"/>
    <w:basedOn w:val="Normal"/>
    <w:next w:val="Normal"/>
    <w:qFormat/>
    <w:pPr>
      <w:keepNext/>
      <w:jc w:val="center"/>
      <w:outlineLvl w:val="7"/>
    </w:pPr>
    <w:rPr>
      <w:b/>
      <w:sz w:val="14"/>
    </w:rPr>
  </w:style>
  <w:style w:type="paragraph" w:styleId="Heading9">
    <w:name w:val="heading 9"/>
    <w:basedOn w:val="Normal"/>
    <w:next w:val="Normal"/>
    <w:qFormat/>
    <w:pPr>
      <w:keepNext/>
      <w:jc w:val="center"/>
      <w:outlineLvl w:val="8"/>
    </w:pPr>
    <w:rPr>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2">
    <w:name w:val="Body Text 2"/>
    <w:basedOn w:val="Normal"/>
    <w:pPr>
      <w:tabs>
        <w:tab w:val="left" w:pos="600"/>
        <w:tab w:val="left" w:pos="4800"/>
      </w:tabs>
    </w:pPr>
    <w:rPr>
      <w:color w:val="000000"/>
      <w:sz w:val="32"/>
    </w:rPr>
  </w:style>
  <w:style w:type="paragraph" w:styleId="BodyText3">
    <w:name w:val="Body Text 3"/>
    <w:basedOn w:val="Normal"/>
    <w:rPr>
      <w:sz w:val="30"/>
    </w:rPr>
  </w:style>
  <w:style w:type="paragraph" w:styleId="DocumentMap">
    <w:name w:val="Document Map"/>
    <w:basedOn w:val="Normal"/>
    <w:semiHidden/>
    <w:rsid w:val="00B31C53"/>
    <w:pPr>
      <w:shd w:val="clear" w:color="auto" w:fill="000080"/>
    </w:pPr>
    <w:rPr>
      <w:rFonts w:ascii="Tahoma" w:hAnsi="Tahoma" w:cs="Tahoma"/>
    </w:rPr>
  </w:style>
  <w:style w:type="character" w:styleId="Hyperlink">
    <w:name w:val="Hyperlink"/>
    <w:rsid w:val="009A4C38"/>
    <w:rPr>
      <w:color w:val="0000FF"/>
      <w:u w:val="single"/>
    </w:rPr>
  </w:style>
  <w:style w:type="paragraph" w:styleId="NormalWeb">
    <w:name w:val="Normal (Web)"/>
    <w:basedOn w:val="Normal"/>
    <w:uiPriority w:val="99"/>
    <w:rsid w:val="002A5D96"/>
    <w:pPr>
      <w:spacing w:before="100" w:beforeAutospacing="1" w:after="100" w:afterAutospacing="1"/>
    </w:pPr>
    <w:rPr>
      <w:sz w:val="24"/>
      <w:szCs w:val="24"/>
      <w:lang w:eastAsia="en-GB"/>
    </w:rPr>
  </w:style>
  <w:style w:type="character" w:customStyle="1" w:styleId="BodyTextChar">
    <w:name w:val="Body Text Char"/>
    <w:link w:val="BodyText"/>
    <w:rsid w:val="002A5D96"/>
    <w:rPr>
      <w:sz w:val="24"/>
      <w:lang w:eastAsia="en-US"/>
    </w:rPr>
  </w:style>
  <w:style w:type="paragraph" w:styleId="ListParagraph">
    <w:name w:val="List Paragraph"/>
    <w:basedOn w:val="Normal"/>
    <w:uiPriority w:val="34"/>
    <w:qFormat/>
    <w:rsid w:val="00FA6CC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246DC"/>
    <w:rPr>
      <w:rFonts w:ascii="Segoe UI" w:hAnsi="Segoe UI" w:cs="Segoe UI"/>
      <w:sz w:val="18"/>
      <w:szCs w:val="18"/>
    </w:rPr>
  </w:style>
  <w:style w:type="character" w:customStyle="1" w:styleId="BalloonTextChar">
    <w:name w:val="Balloon Text Char"/>
    <w:link w:val="BalloonText"/>
    <w:rsid w:val="005246DC"/>
    <w:rPr>
      <w:rFonts w:ascii="Segoe UI" w:hAnsi="Segoe UI" w:cs="Segoe UI"/>
      <w:sz w:val="18"/>
      <w:szCs w:val="18"/>
      <w:lang w:eastAsia="en-US"/>
    </w:rPr>
  </w:style>
  <w:style w:type="paragraph" w:customStyle="1" w:styleId="paragraph">
    <w:name w:val="paragraph"/>
    <w:basedOn w:val="Normal"/>
    <w:rsid w:val="006A4893"/>
    <w:pPr>
      <w:spacing w:before="100" w:beforeAutospacing="1" w:after="100" w:afterAutospacing="1"/>
    </w:pPr>
    <w:rPr>
      <w:sz w:val="24"/>
      <w:szCs w:val="24"/>
      <w:lang w:eastAsia="en-GB"/>
    </w:rPr>
  </w:style>
  <w:style w:type="character" w:customStyle="1" w:styleId="normaltextrun">
    <w:name w:val="normaltextrun"/>
    <w:rsid w:val="006A4893"/>
  </w:style>
  <w:style w:type="character" w:customStyle="1" w:styleId="eop">
    <w:name w:val="eop"/>
    <w:rsid w:val="006A4893"/>
  </w:style>
  <w:style w:type="table" w:styleId="TableGrid">
    <w:name w:val="Table Grid"/>
    <w:basedOn w:val="TableNormal"/>
    <w:uiPriority w:val="39"/>
    <w:rsid w:val="00123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1914">
      <w:bodyDiv w:val="1"/>
      <w:marLeft w:val="0"/>
      <w:marRight w:val="0"/>
      <w:marTop w:val="0"/>
      <w:marBottom w:val="0"/>
      <w:divBdr>
        <w:top w:val="none" w:sz="0" w:space="0" w:color="auto"/>
        <w:left w:val="none" w:sz="0" w:space="0" w:color="auto"/>
        <w:bottom w:val="none" w:sz="0" w:space="0" w:color="auto"/>
        <w:right w:val="none" w:sz="0" w:space="0" w:color="auto"/>
      </w:divBdr>
      <w:divsChild>
        <w:div w:id="1066493696">
          <w:marLeft w:val="0"/>
          <w:marRight w:val="0"/>
          <w:marTop w:val="0"/>
          <w:marBottom w:val="0"/>
          <w:divBdr>
            <w:top w:val="none" w:sz="0" w:space="0" w:color="auto"/>
            <w:left w:val="none" w:sz="0" w:space="0" w:color="auto"/>
            <w:bottom w:val="none" w:sz="0" w:space="0" w:color="auto"/>
            <w:right w:val="none" w:sz="0" w:space="0" w:color="auto"/>
          </w:divBdr>
        </w:div>
        <w:div w:id="338435056">
          <w:marLeft w:val="0"/>
          <w:marRight w:val="0"/>
          <w:marTop w:val="0"/>
          <w:marBottom w:val="0"/>
          <w:divBdr>
            <w:top w:val="none" w:sz="0" w:space="0" w:color="auto"/>
            <w:left w:val="none" w:sz="0" w:space="0" w:color="auto"/>
            <w:bottom w:val="none" w:sz="0" w:space="0" w:color="auto"/>
            <w:right w:val="none" w:sz="0" w:space="0" w:color="auto"/>
          </w:divBdr>
        </w:div>
        <w:div w:id="1457260961">
          <w:marLeft w:val="0"/>
          <w:marRight w:val="0"/>
          <w:marTop w:val="0"/>
          <w:marBottom w:val="0"/>
          <w:divBdr>
            <w:top w:val="none" w:sz="0" w:space="0" w:color="auto"/>
            <w:left w:val="none" w:sz="0" w:space="0" w:color="auto"/>
            <w:bottom w:val="none" w:sz="0" w:space="0" w:color="auto"/>
            <w:right w:val="none" w:sz="0" w:space="0" w:color="auto"/>
          </w:divBdr>
        </w:div>
      </w:divsChild>
    </w:div>
    <w:div w:id="79956060">
      <w:bodyDiv w:val="1"/>
      <w:marLeft w:val="0"/>
      <w:marRight w:val="0"/>
      <w:marTop w:val="0"/>
      <w:marBottom w:val="0"/>
      <w:divBdr>
        <w:top w:val="none" w:sz="0" w:space="0" w:color="auto"/>
        <w:left w:val="none" w:sz="0" w:space="0" w:color="auto"/>
        <w:bottom w:val="none" w:sz="0" w:space="0" w:color="auto"/>
        <w:right w:val="none" w:sz="0" w:space="0" w:color="auto"/>
      </w:divBdr>
    </w:div>
    <w:div w:id="767390171">
      <w:bodyDiv w:val="1"/>
      <w:marLeft w:val="0"/>
      <w:marRight w:val="0"/>
      <w:marTop w:val="0"/>
      <w:marBottom w:val="0"/>
      <w:divBdr>
        <w:top w:val="none" w:sz="0" w:space="0" w:color="auto"/>
        <w:left w:val="none" w:sz="0" w:space="0" w:color="auto"/>
        <w:bottom w:val="none" w:sz="0" w:space="0" w:color="auto"/>
        <w:right w:val="none" w:sz="0" w:space="0" w:color="auto"/>
      </w:divBdr>
      <w:divsChild>
        <w:div w:id="644898414">
          <w:marLeft w:val="0"/>
          <w:marRight w:val="0"/>
          <w:marTop w:val="0"/>
          <w:marBottom w:val="0"/>
          <w:divBdr>
            <w:top w:val="none" w:sz="0" w:space="0" w:color="auto"/>
            <w:left w:val="none" w:sz="0" w:space="0" w:color="auto"/>
            <w:bottom w:val="none" w:sz="0" w:space="0" w:color="auto"/>
            <w:right w:val="none" w:sz="0" w:space="0" w:color="auto"/>
          </w:divBdr>
        </w:div>
        <w:div w:id="1039204756">
          <w:marLeft w:val="0"/>
          <w:marRight w:val="0"/>
          <w:marTop w:val="0"/>
          <w:marBottom w:val="0"/>
          <w:divBdr>
            <w:top w:val="none" w:sz="0" w:space="0" w:color="auto"/>
            <w:left w:val="none" w:sz="0" w:space="0" w:color="auto"/>
            <w:bottom w:val="none" w:sz="0" w:space="0" w:color="auto"/>
            <w:right w:val="none" w:sz="0" w:space="0" w:color="auto"/>
          </w:divBdr>
        </w:div>
        <w:div w:id="561913262">
          <w:marLeft w:val="0"/>
          <w:marRight w:val="0"/>
          <w:marTop w:val="0"/>
          <w:marBottom w:val="0"/>
          <w:divBdr>
            <w:top w:val="none" w:sz="0" w:space="0" w:color="auto"/>
            <w:left w:val="none" w:sz="0" w:space="0" w:color="auto"/>
            <w:bottom w:val="none" w:sz="0" w:space="0" w:color="auto"/>
            <w:right w:val="none" w:sz="0" w:space="0" w:color="auto"/>
          </w:divBdr>
        </w:div>
        <w:div w:id="879823570">
          <w:marLeft w:val="0"/>
          <w:marRight w:val="0"/>
          <w:marTop w:val="0"/>
          <w:marBottom w:val="0"/>
          <w:divBdr>
            <w:top w:val="none" w:sz="0" w:space="0" w:color="auto"/>
            <w:left w:val="none" w:sz="0" w:space="0" w:color="auto"/>
            <w:bottom w:val="none" w:sz="0" w:space="0" w:color="auto"/>
            <w:right w:val="none" w:sz="0" w:space="0" w:color="auto"/>
          </w:divBdr>
        </w:div>
      </w:divsChild>
    </w:div>
    <w:div w:id="1056003833">
      <w:bodyDiv w:val="1"/>
      <w:marLeft w:val="0"/>
      <w:marRight w:val="0"/>
      <w:marTop w:val="0"/>
      <w:marBottom w:val="0"/>
      <w:divBdr>
        <w:top w:val="none" w:sz="0" w:space="0" w:color="auto"/>
        <w:left w:val="none" w:sz="0" w:space="0" w:color="auto"/>
        <w:bottom w:val="none" w:sz="0" w:space="0" w:color="auto"/>
        <w:right w:val="none" w:sz="0" w:space="0" w:color="auto"/>
      </w:divBdr>
    </w:div>
    <w:div w:id="1260675251">
      <w:bodyDiv w:val="1"/>
      <w:marLeft w:val="0"/>
      <w:marRight w:val="0"/>
      <w:marTop w:val="0"/>
      <w:marBottom w:val="0"/>
      <w:divBdr>
        <w:top w:val="none" w:sz="0" w:space="0" w:color="auto"/>
        <w:left w:val="none" w:sz="0" w:space="0" w:color="auto"/>
        <w:bottom w:val="none" w:sz="0" w:space="0" w:color="auto"/>
        <w:right w:val="none" w:sz="0" w:space="0" w:color="auto"/>
      </w:divBdr>
    </w:div>
    <w:div w:id="1754088332">
      <w:bodyDiv w:val="1"/>
      <w:marLeft w:val="0"/>
      <w:marRight w:val="0"/>
      <w:marTop w:val="0"/>
      <w:marBottom w:val="0"/>
      <w:divBdr>
        <w:top w:val="none" w:sz="0" w:space="0" w:color="auto"/>
        <w:left w:val="none" w:sz="0" w:space="0" w:color="auto"/>
        <w:bottom w:val="none" w:sz="0" w:space="0" w:color="auto"/>
        <w:right w:val="none" w:sz="0" w:space="0" w:color="auto"/>
      </w:divBdr>
    </w:div>
    <w:div w:id="1780642602">
      <w:bodyDiv w:val="1"/>
      <w:marLeft w:val="0"/>
      <w:marRight w:val="0"/>
      <w:marTop w:val="0"/>
      <w:marBottom w:val="0"/>
      <w:divBdr>
        <w:top w:val="none" w:sz="0" w:space="0" w:color="auto"/>
        <w:left w:val="none" w:sz="0" w:space="0" w:color="auto"/>
        <w:bottom w:val="none" w:sz="0" w:space="0" w:color="auto"/>
        <w:right w:val="none" w:sz="0" w:space="0" w:color="auto"/>
      </w:divBdr>
      <w:divsChild>
        <w:div w:id="320155551">
          <w:marLeft w:val="0"/>
          <w:marRight w:val="0"/>
          <w:marTop w:val="0"/>
          <w:marBottom w:val="0"/>
          <w:divBdr>
            <w:top w:val="none" w:sz="0" w:space="0" w:color="auto"/>
            <w:left w:val="none" w:sz="0" w:space="0" w:color="auto"/>
            <w:bottom w:val="none" w:sz="0" w:space="0" w:color="auto"/>
            <w:right w:val="none" w:sz="0" w:space="0" w:color="auto"/>
          </w:divBdr>
        </w:div>
        <w:div w:id="1801456116">
          <w:marLeft w:val="0"/>
          <w:marRight w:val="0"/>
          <w:marTop w:val="0"/>
          <w:marBottom w:val="0"/>
          <w:divBdr>
            <w:top w:val="none" w:sz="0" w:space="0" w:color="auto"/>
            <w:left w:val="none" w:sz="0" w:space="0" w:color="auto"/>
            <w:bottom w:val="none" w:sz="0" w:space="0" w:color="auto"/>
            <w:right w:val="none" w:sz="0" w:space="0" w:color="auto"/>
          </w:divBdr>
        </w:div>
      </w:divsChild>
    </w:div>
    <w:div w:id="1946304734">
      <w:bodyDiv w:val="1"/>
      <w:marLeft w:val="0"/>
      <w:marRight w:val="0"/>
      <w:marTop w:val="0"/>
      <w:marBottom w:val="0"/>
      <w:divBdr>
        <w:top w:val="none" w:sz="0" w:space="0" w:color="auto"/>
        <w:left w:val="none" w:sz="0" w:space="0" w:color="auto"/>
        <w:bottom w:val="none" w:sz="0" w:space="0" w:color="auto"/>
        <w:right w:val="none" w:sz="0" w:space="0" w:color="auto"/>
      </w:divBdr>
      <w:divsChild>
        <w:div w:id="426459960">
          <w:marLeft w:val="0"/>
          <w:marRight w:val="0"/>
          <w:marTop w:val="0"/>
          <w:marBottom w:val="0"/>
          <w:divBdr>
            <w:top w:val="none" w:sz="0" w:space="0" w:color="auto"/>
            <w:left w:val="none" w:sz="0" w:space="0" w:color="auto"/>
            <w:bottom w:val="none" w:sz="0" w:space="0" w:color="auto"/>
            <w:right w:val="none" w:sz="0" w:space="0" w:color="auto"/>
          </w:divBdr>
        </w:div>
        <w:div w:id="1503088400">
          <w:marLeft w:val="0"/>
          <w:marRight w:val="0"/>
          <w:marTop w:val="0"/>
          <w:marBottom w:val="0"/>
          <w:divBdr>
            <w:top w:val="none" w:sz="0" w:space="0" w:color="auto"/>
            <w:left w:val="none" w:sz="0" w:space="0" w:color="auto"/>
            <w:bottom w:val="none" w:sz="0" w:space="0" w:color="auto"/>
            <w:right w:val="none" w:sz="0" w:space="0" w:color="auto"/>
          </w:divBdr>
        </w:div>
        <w:div w:id="839320271">
          <w:marLeft w:val="0"/>
          <w:marRight w:val="0"/>
          <w:marTop w:val="0"/>
          <w:marBottom w:val="0"/>
          <w:divBdr>
            <w:top w:val="none" w:sz="0" w:space="0" w:color="auto"/>
            <w:left w:val="none" w:sz="0" w:space="0" w:color="auto"/>
            <w:bottom w:val="none" w:sz="0" w:space="0" w:color="auto"/>
            <w:right w:val="none" w:sz="0" w:space="0" w:color="auto"/>
          </w:divBdr>
        </w:div>
        <w:div w:id="1106390154">
          <w:marLeft w:val="0"/>
          <w:marRight w:val="0"/>
          <w:marTop w:val="0"/>
          <w:marBottom w:val="0"/>
          <w:divBdr>
            <w:top w:val="none" w:sz="0" w:space="0" w:color="auto"/>
            <w:left w:val="none" w:sz="0" w:space="0" w:color="auto"/>
            <w:bottom w:val="none" w:sz="0" w:space="0" w:color="auto"/>
            <w:right w:val="none" w:sz="0" w:space="0" w:color="auto"/>
          </w:divBdr>
        </w:div>
        <w:div w:id="1205944937">
          <w:marLeft w:val="0"/>
          <w:marRight w:val="0"/>
          <w:marTop w:val="0"/>
          <w:marBottom w:val="0"/>
          <w:divBdr>
            <w:top w:val="none" w:sz="0" w:space="0" w:color="auto"/>
            <w:left w:val="none" w:sz="0" w:space="0" w:color="auto"/>
            <w:bottom w:val="none" w:sz="0" w:space="0" w:color="auto"/>
            <w:right w:val="none" w:sz="0" w:space="0" w:color="auto"/>
          </w:divBdr>
        </w:div>
        <w:div w:id="1300040658">
          <w:marLeft w:val="0"/>
          <w:marRight w:val="0"/>
          <w:marTop w:val="0"/>
          <w:marBottom w:val="0"/>
          <w:divBdr>
            <w:top w:val="none" w:sz="0" w:space="0" w:color="auto"/>
            <w:left w:val="none" w:sz="0" w:space="0" w:color="auto"/>
            <w:bottom w:val="none" w:sz="0" w:space="0" w:color="auto"/>
            <w:right w:val="none" w:sz="0" w:space="0" w:color="auto"/>
          </w:divBdr>
        </w:div>
        <w:div w:id="212811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59A429467B24AB7F87983C1E174F8" ma:contentTypeVersion="18" ma:contentTypeDescription="Create a new document." ma:contentTypeScope="" ma:versionID="5278457c8270ae63b8532dbdd097c0e2">
  <xsd:schema xmlns:xsd="http://www.w3.org/2001/XMLSchema" xmlns:xs="http://www.w3.org/2001/XMLSchema" xmlns:p="http://schemas.microsoft.com/office/2006/metadata/properties" xmlns:ns2="d4b39d26-24f2-4567-99cd-67e687fe7c69" xmlns:ns3="5ae6b07b-ad8a-4756-9376-cddaac9986d8" targetNamespace="http://schemas.microsoft.com/office/2006/metadata/properties" ma:root="true" ma:fieldsID="1a17745f8f3c91fd0cca2e99b6f76e2d" ns2:_="" ns3:_="">
    <xsd:import namespace="d4b39d26-24f2-4567-99cd-67e687fe7c69"/>
    <xsd:import namespace="5ae6b07b-ad8a-4756-9376-cddaac998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39d26-24f2-4567-99cd-67e687fe7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2af89f-e992-4d53-9ac3-4dce62c209f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6b07b-ad8a-4756-9376-cddaac9986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c42a32-5753-413d-bf7d-510b12a85e76}" ma:internalName="TaxCatchAll" ma:showField="CatchAllData" ma:web="5ae6b07b-ad8a-4756-9376-cddaac9986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e6b07b-ad8a-4756-9376-cddaac9986d8" xsi:nil="true"/>
    <SharedWithUsers xmlns="5ae6b07b-ad8a-4756-9376-cddaac9986d8">
      <UserInfo>
        <DisplayName>S Mallon</DisplayName>
        <AccountId>3480</AccountId>
        <AccountType/>
      </UserInfo>
    </SharedWithUsers>
    <lcf76f155ced4ddcb4097134ff3c332f xmlns="d4b39d26-24f2-4567-99cd-67e687fe7c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667D-6AB6-4AA1-ABC1-30BEB72AB3F2}">
  <ds:schemaRefs>
    <ds:schemaRef ds:uri="http://schemas.microsoft.com/sharepoint/v3/contenttype/forms"/>
  </ds:schemaRefs>
</ds:datastoreItem>
</file>

<file path=customXml/itemProps2.xml><?xml version="1.0" encoding="utf-8"?>
<ds:datastoreItem xmlns:ds="http://schemas.openxmlformats.org/officeDocument/2006/customXml" ds:itemID="{D70B8D98-8FE5-40B2-A266-D4CAB430F20A}"/>
</file>

<file path=customXml/itemProps3.xml><?xml version="1.0" encoding="utf-8"?>
<ds:datastoreItem xmlns:ds="http://schemas.openxmlformats.org/officeDocument/2006/customXml" ds:itemID="{EF9A0B1B-B0F4-4F00-83D9-BFEA7FA6E782}">
  <ds:schemaRef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5ae6b07b-ad8a-4756-9376-cddaac9986d8"/>
    <ds:schemaRef ds:uri="9424e41d-1792-4897-ac46-b4aba2b2fa49"/>
    <ds:schemaRef ds:uri="http://purl.org/dc/terms/"/>
  </ds:schemaRefs>
</ds:datastoreItem>
</file>

<file path=customXml/itemProps4.xml><?xml version="1.0" encoding="utf-8"?>
<ds:datastoreItem xmlns:ds="http://schemas.openxmlformats.org/officeDocument/2006/customXml" ds:itemID="{ABEE421A-6992-4621-801E-CE0F7F3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2493</Words>
  <Characters>13708</Characters>
  <Application>Microsoft Office Word</Application>
  <DocSecurity>0</DocSecurity>
  <Lines>114</Lines>
  <Paragraphs>32</Paragraphs>
  <ScaleCrop>false</ScaleCrop>
  <Company>RM Office System</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VILLIERS PRIMARY SCHOOL</dc:title>
  <dc:subject/>
  <dc:creator>RM Office System</dc:creator>
  <cp:keywords/>
  <dc:description/>
  <cp:lastModifiedBy>S Mallon</cp:lastModifiedBy>
  <cp:revision>3</cp:revision>
  <cp:lastPrinted>2019-11-26T13:22:00Z</cp:lastPrinted>
  <dcterms:created xsi:type="dcterms:W3CDTF">2023-09-26T19:57:00Z</dcterms:created>
  <dcterms:modified xsi:type="dcterms:W3CDTF">2023-09-26T19:57:00Z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0x0101004C559A429467B24AB7F87983C1E174F8</vt:lpwstr>
  </property>
  <property fmtid="{D5CDD505-2E9C-101B-9397-08002B2CF9AE}" pid="3" name="Order">
    <vt:r8>52800</vt:r8>
  </property>
  <property fmtid="{D5CDD505-2E9C-101B-9397-08002B2CF9AE}" pid="4" name="MediaServiceImageTags">
    <vt:lpwstr/>
  </property>
</Properties>
</file>